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7FC" w:rsidRDefault="005867FC" w:rsidP="00E03EA6">
      <w:pPr>
        <w:spacing w:line="360" w:lineRule="auto"/>
        <w:rPr>
          <w:b/>
          <w:sz w:val="36"/>
          <w:szCs w:val="36"/>
        </w:rPr>
      </w:pPr>
      <w:r w:rsidRPr="005867FC">
        <w:rPr>
          <w:b/>
          <w:noProof/>
          <w:sz w:val="36"/>
          <w:szCs w:val="36"/>
          <w:lang w:val="es-ES" w:eastAsia="es-ES"/>
        </w:rPr>
        <w:drawing>
          <wp:inline distT="0" distB="0" distL="0" distR="0">
            <wp:extent cx="1371600" cy="643128"/>
            <wp:effectExtent l="19050" t="0" r="0" b="0"/>
            <wp:docPr id="2" name="2 Imagen" descr="dramaticas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maticas-0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43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744" w:rsidRPr="00DD7744" w:rsidRDefault="00DD7744" w:rsidP="00E03EA6">
      <w:pPr>
        <w:spacing w:line="360" w:lineRule="auto"/>
        <w:rPr>
          <w:b/>
          <w:sz w:val="36"/>
          <w:szCs w:val="36"/>
        </w:rPr>
      </w:pPr>
    </w:p>
    <w:p w:rsidR="00E03EA6" w:rsidRPr="00E43569" w:rsidRDefault="004549FB" w:rsidP="00E03EA6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E43569">
        <w:rPr>
          <w:rFonts w:ascii="Arial" w:hAnsi="Arial" w:cs="Arial"/>
          <w:b/>
          <w:sz w:val="28"/>
          <w:szCs w:val="28"/>
          <w:u w:val="single"/>
        </w:rPr>
        <w:t>Inscripción</w:t>
      </w:r>
      <w:r w:rsidR="00E03EA6" w:rsidRPr="00E43569">
        <w:rPr>
          <w:rFonts w:ascii="Arial" w:hAnsi="Arial" w:cs="Arial"/>
          <w:b/>
          <w:sz w:val="28"/>
          <w:szCs w:val="28"/>
          <w:u w:val="single"/>
        </w:rPr>
        <w:t xml:space="preserve"> al Proyecto de Graduación de Actuación</w:t>
      </w:r>
      <w:r w:rsidR="00AF122E" w:rsidRPr="00E43569">
        <w:rPr>
          <w:rFonts w:ascii="Arial" w:hAnsi="Arial" w:cs="Arial"/>
          <w:b/>
          <w:sz w:val="28"/>
          <w:szCs w:val="28"/>
          <w:u w:val="single"/>
        </w:rPr>
        <w:t xml:space="preserve"> 1</w:t>
      </w:r>
      <w:r w:rsidR="007443FC" w:rsidRPr="00E43569">
        <w:rPr>
          <w:rFonts w:ascii="Arial" w:hAnsi="Arial" w:cs="Arial"/>
          <w:b/>
          <w:sz w:val="28"/>
          <w:szCs w:val="28"/>
          <w:u w:val="single"/>
        </w:rPr>
        <w:t>º cuatrimestre</w:t>
      </w:r>
      <w:r w:rsidR="00AF122E" w:rsidRPr="00E43569">
        <w:rPr>
          <w:rFonts w:ascii="Arial" w:hAnsi="Arial" w:cs="Arial"/>
          <w:b/>
          <w:sz w:val="28"/>
          <w:szCs w:val="28"/>
          <w:u w:val="single"/>
        </w:rPr>
        <w:t xml:space="preserve"> 2018</w:t>
      </w:r>
    </w:p>
    <w:p w:rsidR="00E03EA6" w:rsidRPr="00E43569" w:rsidRDefault="00E03EA6">
      <w:pPr>
        <w:rPr>
          <w:rFonts w:ascii="Arial" w:hAnsi="Arial" w:cs="Arial"/>
          <w:sz w:val="36"/>
          <w:szCs w:val="36"/>
        </w:rPr>
      </w:pPr>
    </w:p>
    <w:p w:rsidR="00446F7E" w:rsidRDefault="00446F7E" w:rsidP="007443FC">
      <w:pPr>
        <w:spacing w:line="360" w:lineRule="auto"/>
        <w:rPr>
          <w:rFonts w:ascii="Arial" w:hAnsi="Arial" w:cs="Arial"/>
          <w:sz w:val="28"/>
          <w:szCs w:val="28"/>
        </w:rPr>
      </w:pPr>
      <w:r w:rsidRPr="00E43569">
        <w:rPr>
          <w:rFonts w:ascii="Arial" w:hAnsi="Arial" w:cs="Arial"/>
          <w:sz w:val="28"/>
          <w:szCs w:val="28"/>
        </w:rPr>
        <w:t>La Secretaría Académica solicita</w:t>
      </w:r>
      <w:r w:rsidR="00E03EA6" w:rsidRPr="00E43569">
        <w:rPr>
          <w:rFonts w:ascii="Arial" w:hAnsi="Arial" w:cs="Arial"/>
          <w:sz w:val="28"/>
          <w:szCs w:val="28"/>
        </w:rPr>
        <w:t xml:space="preserve"> </w:t>
      </w:r>
      <w:r w:rsidRPr="00E43569">
        <w:rPr>
          <w:rFonts w:ascii="Arial" w:hAnsi="Arial" w:cs="Arial"/>
          <w:sz w:val="28"/>
          <w:szCs w:val="28"/>
        </w:rPr>
        <w:t>a los alumnos que hayan aprobado todas las asignaturas de la carrera,</w:t>
      </w:r>
      <w:r w:rsidR="00557F18" w:rsidRPr="00E43569">
        <w:rPr>
          <w:rFonts w:ascii="Arial" w:hAnsi="Arial" w:cs="Arial"/>
          <w:sz w:val="28"/>
          <w:szCs w:val="28"/>
        </w:rPr>
        <w:t xml:space="preserve"> con excepción del taller de tesis,</w:t>
      </w:r>
      <w:r w:rsidRPr="00E43569">
        <w:rPr>
          <w:rFonts w:ascii="Arial" w:hAnsi="Arial" w:cs="Arial"/>
          <w:sz w:val="28"/>
          <w:szCs w:val="28"/>
        </w:rPr>
        <w:t xml:space="preserve"> </w:t>
      </w:r>
      <w:r w:rsidR="00E03EA6" w:rsidRPr="00E43569">
        <w:rPr>
          <w:rFonts w:ascii="Arial" w:hAnsi="Arial" w:cs="Arial"/>
          <w:sz w:val="28"/>
          <w:szCs w:val="28"/>
        </w:rPr>
        <w:t>completar la</w:t>
      </w:r>
      <w:r w:rsidR="007443FC" w:rsidRPr="00E43569">
        <w:rPr>
          <w:rFonts w:ascii="Arial" w:hAnsi="Arial" w:cs="Arial"/>
          <w:sz w:val="28"/>
          <w:szCs w:val="28"/>
        </w:rPr>
        <w:t xml:space="preserve"> siguiente información</w:t>
      </w:r>
      <w:r w:rsidR="004549FB" w:rsidRPr="00E43569">
        <w:rPr>
          <w:rFonts w:ascii="Arial" w:hAnsi="Arial" w:cs="Arial"/>
          <w:sz w:val="28"/>
          <w:szCs w:val="28"/>
        </w:rPr>
        <w:t xml:space="preserve"> para realizar la </w:t>
      </w:r>
      <w:r w:rsidR="00B5401A" w:rsidRPr="00E43569">
        <w:rPr>
          <w:rFonts w:ascii="Arial" w:hAnsi="Arial" w:cs="Arial"/>
          <w:sz w:val="28"/>
          <w:szCs w:val="28"/>
        </w:rPr>
        <w:t>inscripción al Proyecto</w:t>
      </w:r>
      <w:r w:rsidRPr="00E43569">
        <w:rPr>
          <w:rFonts w:ascii="Arial" w:hAnsi="Arial" w:cs="Arial"/>
          <w:sz w:val="28"/>
          <w:szCs w:val="28"/>
        </w:rPr>
        <w:t xml:space="preserve"> </w:t>
      </w:r>
      <w:r w:rsidR="00B06D11" w:rsidRPr="00E43569">
        <w:rPr>
          <w:rFonts w:ascii="Arial" w:hAnsi="Arial" w:cs="Arial"/>
          <w:sz w:val="28"/>
          <w:szCs w:val="28"/>
        </w:rPr>
        <w:t>de Graduación de Actuación del 1</w:t>
      </w:r>
      <w:r w:rsidR="00AF122E" w:rsidRPr="00E43569">
        <w:rPr>
          <w:rFonts w:ascii="Arial" w:hAnsi="Arial" w:cs="Arial"/>
          <w:sz w:val="28"/>
          <w:szCs w:val="28"/>
        </w:rPr>
        <w:t>º cuatrimestre 2018</w:t>
      </w:r>
      <w:r w:rsidRPr="00E43569">
        <w:rPr>
          <w:rFonts w:ascii="Arial" w:hAnsi="Arial" w:cs="Arial"/>
          <w:sz w:val="28"/>
          <w:szCs w:val="28"/>
        </w:rPr>
        <w:t>.</w:t>
      </w:r>
      <w:r w:rsidR="00DD7744">
        <w:rPr>
          <w:rFonts w:ascii="Arial" w:hAnsi="Arial" w:cs="Arial"/>
          <w:sz w:val="28"/>
          <w:szCs w:val="28"/>
        </w:rPr>
        <w:t xml:space="preserve"> </w:t>
      </w:r>
    </w:p>
    <w:p w:rsidR="00DD7744" w:rsidRPr="00E43569" w:rsidRDefault="00DD7744" w:rsidP="007443F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inscripción será por orden de mérito y se tendrán en cuenta los certificados laborales.</w:t>
      </w:r>
    </w:p>
    <w:p w:rsidR="00446F7E" w:rsidRPr="00E43569" w:rsidRDefault="00446F7E" w:rsidP="007443FC">
      <w:pPr>
        <w:spacing w:line="360" w:lineRule="auto"/>
        <w:rPr>
          <w:rFonts w:ascii="Arial" w:hAnsi="Arial" w:cs="Arial"/>
          <w:sz w:val="28"/>
          <w:szCs w:val="28"/>
        </w:rPr>
      </w:pPr>
      <w:r w:rsidRPr="00E43569">
        <w:rPr>
          <w:rFonts w:ascii="Arial" w:hAnsi="Arial" w:cs="Arial"/>
          <w:sz w:val="28"/>
          <w:szCs w:val="28"/>
        </w:rPr>
        <w:t xml:space="preserve">Este formulario completo se deberá enviar </w:t>
      </w:r>
      <w:r w:rsidR="00AF122E" w:rsidRPr="00E43569">
        <w:rPr>
          <w:rFonts w:ascii="Arial" w:hAnsi="Arial" w:cs="Arial"/>
          <w:sz w:val="28"/>
          <w:szCs w:val="28"/>
        </w:rPr>
        <w:t>entre el miércoles 14</w:t>
      </w:r>
      <w:r w:rsidR="00616C80" w:rsidRPr="00E43569">
        <w:rPr>
          <w:rFonts w:ascii="Arial" w:hAnsi="Arial" w:cs="Arial"/>
          <w:sz w:val="28"/>
          <w:szCs w:val="28"/>
        </w:rPr>
        <w:t xml:space="preserve"> </w:t>
      </w:r>
      <w:r w:rsidR="004549FB" w:rsidRPr="00E43569">
        <w:rPr>
          <w:rFonts w:ascii="Arial" w:hAnsi="Arial" w:cs="Arial"/>
          <w:sz w:val="28"/>
          <w:szCs w:val="28"/>
        </w:rPr>
        <w:t xml:space="preserve">y </w:t>
      </w:r>
      <w:r w:rsidRPr="00E43569">
        <w:rPr>
          <w:rFonts w:ascii="Arial" w:hAnsi="Arial" w:cs="Arial"/>
          <w:sz w:val="28"/>
          <w:szCs w:val="28"/>
        </w:rPr>
        <w:t>el</w:t>
      </w:r>
      <w:r w:rsidR="00412C82" w:rsidRPr="00E43569">
        <w:rPr>
          <w:rFonts w:ascii="Arial" w:hAnsi="Arial" w:cs="Arial"/>
          <w:sz w:val="28"/>
          <w:szCs w:val="28"/>
        </w:rPr>
        <w:t xml:space="preserve"> domingo</w:t>
      </w:r>
      <w:r w:rsidRPr="00E43569">
        <w:rPr>
          <w:rFonts w:ascii="Arial" w:hAnsi="Arial" w:cs="Arial"/>
          <w:sz w:val="28"/>
          <w:szCs w:val="28"/>
        </w:rPr>
        <w:t xml:space="preserve"> </w:t>
      </w:r>
      <w:r w:rsidR="00412C82" w:rsidRPr="00E43569">
        <w:rPr>
          <w:rFonts w:ascii="Arial" w:hAnsi="Arial" w:cs="Arial"/>
          <w:sz w:val="28"/>
          <w:szCs w:val="28"/>
        </w:rPr>
        <w:t>18</w:t>
      </w:r>
      <w:r w:rsidR="004549FB" w:rsidRPr="00E43569">
        <w:rPr>
          <w:rFonts w:ascii="Arial" w:hAnsi="Arial" w:cs="Arial"/>
          <w:sz w:val="28"/>
          <w:szCs w:val="28"/>
        </w:rPr>
        <w:t xml:space="preserve"> de </w:t>
      </w:r>
      <w:r w:rsidR="00AF122E" w:rsidRPr="00E43569">
        <w:rPr>
          <w:rFonts w:ascii="Arial" w:hAnsi="Arial" w:cs="Arial"/>
          <w:sz w:val="28"/>
          <w:szCs w:val="28"/>
        </w:rPr>
        <w:t>marzo</w:t>
      </w:r>
      <w:r w:rsidRPr="00E43569">
        <w:rPr>
          <w:rFonts w:ascii="Arial" w:hAnsi="Arial" w:cs="Arial"/>
          <w:sz w:val="28"/>
          <w:szCs w:val="28"/>
        </w:rPr>
        <w:t xml:space="preserve"> al siguiente correo: </w:t>
      </w:r>
      <w:hyperlink r:id="rId8" w:history="1">
        <w:r w:rsidRPr="00E43569">
          <w:rPr>
            <w:rStyle w:val="Hipervnculo"/>
            <w:rFonts w:ascii="Arial" w:hAnsi="Arial" w:cs="Arial"/>
            <w:sz w:val="28"/>
            <w:szCs w:val="28"/>
          </w:rPr>
          <w:t>dramaticas.titulos@una.edu.ar</w:t>
        </w:r>
      </w:hyperlink>
      <w:r w:rsidRPr="00E43569">
        <w:rPr>
          <w:rFonts w:ascii="Arial" w:hAnsi="Arial" w:cs="Arial"/>
          <w:sz w:val="28"/>
          <w:szCs w:val="28"/>
        </w:rPr>
        <w:t xml:space="preserve"> </w:t>
      </w:r>
    </w:p>
    <w:p w:rsidR="00E03EA6" w:rsidRPr="00E43569" w:rsidRDefault="00E03EA6" w:rsidP="007443FC">
      <w:pPr>
        <w:spacing w:line="360" w:lineRule="auto"/>
        <w:rPr>
          <w:rFonts w:ascii="Arial" w:hAnsi="Arial" w:cs="Arial"/>
          <w:sz w:val="28"/>
          <w:szCs w:val="28"/>
        </w:rPr>
      </w:pPr>
    </w:p>
    <w:p w:rsidR="00E03EA6" w:rsidRPr="00E43569" w:rsidRDefault="00E03EA6" w:rsidP="007443FC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E43569">
        <w:rPr>
          <w:rFonts w:ascii="Arial" w:hAnsi="Arial" w:cs="Arial"/>
          <w:sz w:val="28"/>
          <w:szCs w:val="28"/>
          <w:u w:val="single"/>
        </w:rPr>
        <w:t>Nombre y Apellido:</w:t>
      </w:r>
    </w:p>
    <w:p w:rsidR="00E03EA6" w:rsidRPr="00E43569" w:rsidRDefault="00E03EA6" w:rsidP="007443FC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E43569">
        <w:rPr>
          <w:rFonts w:ascii="Arial" w:hAnsi="Arial" w:cs="Arial"/>
          <w:sz w:val="28"/>
          <w:szCs w:val="28"/>
          <w:u w:val="single"/>
        </w:rPr>
        <w:t xml:space="preserve">DNI: </w:t>
      </w:r>
    </w:p>
    <w:p w:rsidR="00AF122E" w:rsidRPr="00E43569" w:rsidRDefault="00AF122E" w:rsidP="007443FC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E43569">
        <w:rPr>
          <w:rFonts w:ascii="Arial" w:hAnsi="Arial" w:cs="Arial"/>
          <w:sz w:val="28"/>
          <w:szCs w:val="28"/>
          <w:u w:val="single"/>
        </w:rPr>
        <w:t>Cátedra:</w:t>
      </w:r>
    </w:p>
    <w:p w:rsidR="00BD279F" w:rsidRPr="00E43569" w:rsidRDefault="00BD279F" w:rsidP="00BD279F">
      <w:pPr>
        <w:spacing w:after="0" w:line="240" w:lineRule="auto"/>
        <w:rPr>
          <w:b/>
          <w:sz w:val="28"/>
          <w:szCs w:val="28"/>
          <w:u w:val="single"/>
        </w:rPr>
      </w:pPr>
    </w:p>
    <w:p w:rsidR="000C737F" w:rsidRDefault="000C737F" w:rsidP="00BD279F">
      <w:pPr>
        <w:spacing w:after="0" w:line="360" w:lineRule="auto"/>
        <w:rPr>
          <w:rFonts w:eastAsia="Times New Roman" w:cs="Arial"/>
          <w:color w:val="222222"/>
          <w:sz w:val="32"/>
          <w:szCs w:val="32"/>
          <w:u w:val="single"/>
          <w:lang w:eastAsia="es-AR"/>
        </w:rPr>
      </w:pPr>
    </w:p>
    <w:p w:rsidR="00DD7744" w:rsidRDefault="00DD7744" w:rsidP="00BD279F">
      <w:pPr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es-AR"/>
        </w:rPr>
      </w:pPr>
    </w:p>
    <w:p w:rsidR="000C737F" w:rsidRDefault="000C737F" w:rsidP="00BD279F">
      <w:pPr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es-AR"/>
        </w:rPr>
      </w:pPr>
    </w:p>
    <w:p w:rsidR="00BD279F" w:rsidRPr="00E43569" w:rsidRDefault="00BD279F" w:rsidP="00BD279F">
      <w:pPr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es-AR"/>
        </w:rPr>
      </w:pPr>
      <w:r w:rsidRPr="00E43569">
        <w:rPr>
          <w:rFonts w:ascii="Arial" w:eastAsia="Times New Roman" w:hAnsi="Arial" w:cs="Arial"/>
          <w:color w:val="222222"/>
          <w:sz w:val="24"/>
          <w:szCs w:val="24"/>
          <w:u w:val="single"/>
          <w:lang w:eastAsia="es-AR"/>
        </w:rPr>
        <w:t>Proyecto de Graduación de Actuación</w:t>
      </w:r>
    </w:p>
    <w:p w:rsidR="00BD279F" w:rsidRDefault="00BD279F" w:rsidP="00BD279F">
      <w:pPr>
        <w:spacing w:after="0" w:line="360" w:lineRule="auto"/>
        <w:rPr>
          <w:rFonts w:eastAsia="Times New Roman" w:cs="Arial"/>
          <w:color w:val="222222"/>
          <w:sz w:val="32"/>
          <w:szCs w:val="32"/>
          <w:lang w:eastAsia="es-AR"/>
        </w:rPr>
      </w:pPr>
    </w:p>
    <w:p w:rsidR="00AF122E" w:rsidRPr="00412C82" w:rsidRDefault="00E43569" w:rsidP="00E43569">
      <w:pPr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  <w:r w:rsidRPr="00E43569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1)</w:t>
      </w:r>
      <w:r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 </w:t>
      </w:r>
      <w:r w:rsidR="00AF122E" w:rsidRPr="00412C82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Cátedra: Maruja Bustamante</w:t>
      </w:r>
    </w:p>
    <w:p w:rsidR="00AF122E" w:rsidRPr="00412C82" w:rsidRDefault="00AF122E" w:rsidP="00412C8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  <w:r w:rsidRPr="00412C82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Turno: Mañana</w:t>
      </w:r>
    </w:p>
    <w:p w:rsidR="00AF122E" w:rsidRDefault="00AF122E" w:rsidP="00412C8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  <w:r w:rsidRPr="00412C82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Sede: Venezuela</w:t>
      </w:r>
    </w:p>
    <w:p w:rsidR="00165F65" w:rsidRPr="00412C82" w:rsidRDefault="0053750E" w:rsidP="00165F65">
      <w:pPr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AR"/>
        </w:rPr>
        <w:t>Período de cursada</w:t>
      </w:r>
      <w:r w:rsidR="00165F65" w:rsidRPr="00165F65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: </w:t>
      </w:r>
      <w:r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del </w:t>
      </w:r>
      <w:r w:rsidR="00165F65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martes 3</w:t>
      </w:r>
      <w:r w:rsidR="00165F65" w:rsidRPr="00165F65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 de abril</w:t>
      </w:r>
      <w:r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 al viernes 27 de Julio</w:t>
      </w:r>
    </w:p>
    <w:p w:rsidR="00AF122E" w:rsidRPr="00412C82" w:rsidRDefault="0053750E" w:rsidP="00412C8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AR"/>
        </w:rPr>
        <w:t>Días de cursada</w:t>
      </w:r>
      <w:r w:rsidR="00AF122E" w:rsidRPr="00412C82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: </w:t>
      </w:r>
      <w:r w:rsidR="005B34CE" w:rsidRPr="00412C82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lunes</w:t>
      </w:r>
      <w:r w:rsidR="00AF122E" w:rsidRPr="00412C82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, mar</w:t>
      </w:r>
      <w:r w:rsidR="00835C7C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tes, miércoles y viernes de 8</w:t>
      </w:r>
      <w:r w:rsidR="00AF122E" w:rsidRPr="00412C82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 a 13 hs.</w:t>
      </w:r>
    </w:p>
    <w:p w:rsidR="00AF122E" w:rsidRPr="00412C82" w:rsidRDefault="00AF122E" w:rsidP="00412C8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  <w:r w:rsidRPr="00412C82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Día</w:t>
      </w:r>
      <w:r w:rsidR="00412C82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 y hora</w:t>
      </w:r>
      <w:r w:rsidR="00A30910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rios</w:t>
      </w:r>
      <w:r w:rsidRPr="00412C82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 de función: </w:t>
      </w:r>
      <w:r w:rsidR="00412C8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AR"/>
        </w:rPr>
        <w:t>S</w:t>
      </w:r>
      <w:r w:rsidR="00412C82" w:rsidRPr="00412C8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AR"/>
        </w:rPr>
        <w:t>ábado</w:t>
      </w:r>
      <w:r w:rsidR="00412C8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AR"/>
        </w:rPr>
        <w:t xml:space="preserve"> 20</w:t>
      </w:r>
      <w:r w:rsidR="00835C7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AR"/>
        </w:rPr>
        <w:t xml:space="preserve">.30 </w:t>
      </w:r>
      <w:r w:rsidR="00412C8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AR"/>
        </w:rPr>
        <w:t>y 22</w:t>
      </w:r>
      <w:r w:rsidR="00835C7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AR"/>
        </w:rPr>
        <w:t>.30</w:t>
      </w:r>
      <w:r w:rsidR="00412C8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AR"/>
        </w:rPr>
        <w:t xml:space="preserve"> hs</w:t>
      </w:r>
    </w:p>
    <w:p w:rsidR="00AF122E" w:rsidRDefault="00AF122E" w:rsidP="00412C82">
      <w:pPr>
        <w:shd w:val="clear" w:color="auto" w:fill="FFFFFF"/>
        <w:spacing w:after="0" w:line="36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412C82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Fechas de funciones: </w:t>
      </w:r>
      <w:r w:rsidR="000C737F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28 de Julio, </w:t>
      </w:r>
      <w:r w:rsidR="000C737F">
        <w:rPr>
          <w:rFonts w:ascii="Arial" w:hAnsi="Arial" w:cs="Arial"/>
          <w:color w:val="222222"/>
          <w:sz w:val="20"/>
          <w:szCs w:val="20"/>
          <w:shd w:val="clear" w:color="auto" w:fill="FFFFFF"/>
        </w:rPr>
        <w:t>4, 11, 18, 25 de Agosto, 1</w:t>
      </w:r>
      <w:r w:rsidR="00412C82" w:rsidRPr="00412C8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de Septiembre</w:t>
      </w:r>
    </w:p>
    <w:p w:rsidR="009C2632" w:rsidRPr="00412C82" w:rsidRDefault="009C2632" w:rsidP="00412C8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Sala:</w:t>
      </w:r>
      <w:r w:rsidR="00165F6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Nave</w:t>
      </w:r>
    </w:p>
    <w:p w:rsidR="00AF122E" w:rsidRDefault="00AF122E" w:rsidP="00412C8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</w:p>
    <w:p w:rsidR="000C737F" w:rsidRPr="000C737F" w:rsidRDefault="000C737F" w:rsidP="00412C82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es-AR"/>
        </w:rPr>
      </w:pPr>
      <w:r w:rsidRPr="000C737F"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es-AR"/>
        </w:rPr>
        <w:t>Propuesta</w:t>
      </w:r>
    </w:p>
    <w:p w:rsidR="000C737F" w:rsidRDefault="000C737F" w:rsidP="00412C8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</w:p>
    <w:p w:rsidR="000C737F" w:rsidRPr="000C737F" w:rsidRDefault="000C737F" w:rsidP="000C737F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sz w:val="20"/>
          <w:szCs w:val="20"/>
          <w:lang w:val="es-ES" w:eastAsia="es-ES"/>
        </w:rPr>
      </w:pPr>
      <w:r w:rsidRPr="000C737F">
        <w:rPr>
          <w:rFonts w:ascii="Arial" w:eastAsia="Times New Roman" w:hAnsi="Arial" w:cs="Arial"/>
          <w:color w:val="222222"/>
          <w:sz w:val="20"/>
          <w:szCs w:val="20"/>
          <w:lang w:val="es-ES" w:eastAsia="es-ES"/>
        </w:rPr>
        <w:t>Actuar como individuo y como grupo. Los puntos a trabajar son:</w:t>
      </w:r>
    </w:p>
    <w:p w:rsidR="000C737F" w:rsidRPr="000C737F" w:rsidRDefault="000C737F" w:rsidP="000C73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945"/>
        <w:rPr>
          <w:rFonts w:ascii="Arial" w:eastAsia="Times New Roman" w:hAnsi="Arial" w:cs="Arial"/>
          <w:color w:val="222222"/>
          <w:sz w:val="20"/>
          <w:szCs w:val="20"/>
          <w:lang w:val="es-ES" w:eastAsia="es-ES"/>
        </w:rPr>
      </w:pPr>
      <w:r w:rsidRPr="000C737F">
        <w:rPr>
          <w:rFonts w:ascii="Arial" w:eastAsia="Times New Roman" w:hAnsi="Arial" w:cs="Arial"/>
          <w:color w:val="222222"/>
          <w:sz w:val="20"/>
          <w:szCs w:val="20"/>
          <w:lang w:val="es-ES" w:eastAsia="es-ES"/>
        </w:rPr>
        <w:t>presente de la escena</w:t>
      </w:r>
    </w:p>
    <w:p w:rsidR="000C737F" w:rsidRPr="000C737F" w:rsidRDefault="000C737F" w:rsidP="000C73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945"/>
        <w:rPr>
          <w:rFonts w:ascii="Arial" w:eastAsia="Times New Roman" w:hAnsi="Arial" w:cs="Arial"/>
          <w:color w:val="222222"/>
          <w:sz w:val="20"/>
          <w:szCs w:val="20"/>
          <w:lang w:val="es-ES" w:eastAsia="es-ES"/>
        </w:rPr>
      </w:pPr>
      <w:r w:rsidRPr="000C737F">
        <w:rPr>
          <w:rFonts w:ascii="Arial" w:eastAsia="Times New Roman" w:hAnsi="Arial" w:cs="Arial"/>
          <w:color w:val="222222"/>
          <w:sz w:val="20"/>
          <w:szCs w:val="20"/>
          <w:lang w:val="es-ES" w:eastAsia="es-ES"/>
        </w:rPr>
        <w:t>actuar en el espacio</w:t>
      </w:r>
    </w:p>
    <w:p w:rsidR="000C737F" w:rsidRPr="000C737F" w:rsidRDefault="000C737F" w:rsidP="000C73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945"/>
        <w:rPr>
          <w:rFonts w:ascii="Arial" w:eastAsia="Times New Roman" w:hAnsi="Arial" w:cs="Arial"/>
          <w:color w:val="222222"/>
          <w:sz w:val="20"/>
          <w:szCs w:val="20"/>
          <w:lang w:val="es-ES" w:eastAsia="es-ES"/>
        </w:rPr>
      </w:pPr>
      <w:r w:rsidRPr="000C737F">
        <w:rPr>
          <w:rFonts w:ascii="Arial" w:eastAsia="Times New Roman" w:hAnsi="Arial" w:cs="Arial"/>
          <w:color w:val="222222"/>
          <w:sz w:val="20"/>
          <w:szCs w:val="20"/>
          <w:lang w:val="es-ES" w:eastAsia="es-ES"/>
        </w:rPr>
        <w:t>actuar y el vestuario</w:t>
      </w:r>
    </w:p>
    <w:p w:rsidR="000C737F" w:rsidRPr="000C737F" w:rsidRDefault="000C737F" w:rsidP="000C73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945"/>
        <w:rPr>
          <w:rFonts w:ascii="Arial" w:eastAsia="Times New Roman" w:hAnsi="Arial" w:cs="Arial"/>
          <w:color w:val="222222"/>
          <w:sz w:val="20"/>
          <w:szCs w:val="20"/>
          <w:lang w:val="es-ES" w:eastAsia="es-ES"/>
        </w:rPr>
      </w:pPr>
      <w:r w:rsidRPr="000C737F">
        <w:rPr>
          <w:rFonts w:ascii="Arial" w:eastAsia="Times New Roman" w:hAnsi="Arial" w:cs="Arial"/>
          <w:color w:val="222222"/>
          <w:sz w:val="20"/>
          <w:szCs w:val="20"/>
          <w:lang w:val="es-ES" w:eastAsia="es-ES"/>
        </w:rPr>
        <w:t>actuar y el sonido</w:t>
      </w:r>
    </w:p>
    <w:p w:rsidR="000C737F" w:rsidRPr="000C737F" w:rsidRDefault="000C737F" w:rsidP="000C73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945"/>
        <w:rPr>
          <w:rFonts w:ascii="Arial" w:eastAsia="Times New Roman" w:hAnsi="Arial" w:cs="Arial"/>
          <w:color w:val="222222"/>
          <w:sz w:val="20"/>
          <w:szCs w:val="20"/>
          <w:lang w:val="es-ES" w:eastAsia="es-ES"/>
        </w:rPr>
      </w:pPr>
      <w:r w:rsidRPr="000C737F">
        <w:rPr>
          <w:rFonts w:ascii="Arial" w:eastAsia="Times New Roman" w:hAnsi="Arial" w:cs="Arial"/>
          <w:color w:val="222222"/>
          <w:sz w:val="20"/>
          <w:szCs w:val="20"/>
          <w:lang w:val="es-ES" w:eastAsia="es-ES"/>
        </w:rPr>
        <w:t>actuar y las luces</w:t>
      </w:r>
    </w:p>
    <w:p w:rsidR="000C737F" w:rsidRPr="000C737F" w:rsidRDefault="000C737F" w:rsidP="000C73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945"/>
        <w:rPr>
          <w:rFonts w:ascii="Arial" w:eastAsia="Times New Roman" w:hAnsi="Arial" w:cs="Arial"/>
          <w:color w:val="222222"/>
          <w:sz w:val="20"/>
          <w:szCs w:val="20"/>
          <w:lang w:val="es-ES" w:eastAsia="es-ES"/>
        </w:rPr>
      </w:pPr>
      <w:r w:rsidRPr="000C737F">
        <w:rPr>
          <w:rFonts w:ascii="Arial" w:eastAsia="Times New Roman" w:hAnsi="Arial" w:cs="Arial"/>
          <w:color w:val="222222"/>
          <w:sz w:val="20"/>
          <w:szCs w:val="20"/>
          <w:lang w:val="es-ES" w:eastAsia="es-ES"/>
        </w:rPr>
        <w:t>actuar en equipo</w:t>
      </w:r>
    </w:p>
    <w:p w:rsidR="000C737F" w:rsidRPr="000C737F" w:rsidRDefault="000C737F" w:rsidP="000C73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945"/>
        <w:rPr>
          <w:rFonts w:ascii="Arial" w:eastAsia="Times New Roman" w:hAnsi="Arial" w:cs="Arial"/>
          <w:color w:val="222222"/>
          <w:sz w:val="20"/>
          <w:szCs w:val="20"/>
          <w:lang w:val="es-ES" w:eastAsia="es-ES"/>
        </w:rPr>
      </w:pPr>
      <w:r w:rsidRPr="000C737F">
        <w:rPr>
          <w:rFonts w:ascii="Arial" w:eastAsia="Times New Roman" w:hAnsi="Arial" w:cs="Arial"/>
          <w:color w:val="222222"/>
          <w:sz w:val="20"/>
          <w:szCs w:val="20"/>
          <w:lang w:val="es-ES" w:eastAsia="es-ES"/>
        </w:rPr>
        <w:t>destacar las virtudes</w:t>
      </w:r>
    </w:p>
    <w:p w:rsidR="000C737F" w:rsidRPr="000C737F" w:rsidRDefault="000C737F" w:rsidP="000C73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945"/>
        <w:rPr>
          <w:rFonts w:ascii="Arial" w:eastAsia="Times New Roman" w:hAnsi="Arial" w:cs="Arial"/>
          <w:color w:val="222222"/>
          <w:sz w:val="20"/>
          <w:szCs w:val="20"/>
          <w:lang w:val="es-ES" w:eastAsia="es-ES"/>
        </w:rPr>
      </w:pPr>
      <w:r w:rsidRPr="000C737F">
        <w:rPr>
          <w:rFonts w:ascii="Arial" w:eastAsia="Times New Roman" w:hAnsi="Arial" w:cs="Arial"/>
          <w:color w:val="222222"/>
          <w:sz w:val="20"/>
          <w:szCs w:val="20"/>
          <w:lang w:val="es-ES" w:eastAsia="es-ES"/>
        </w:rPr>
        <w:t>aprovechar las debilidades</w:t>
      </w:r>
    </w:p>
    <w:p w:rsidR="000C737F" w:rsidRPr="000C737F" w:rsidRDefault="000C737F" w:rsidP="000C73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945"/>
        <w:rPr>
          <w:rFonts w:ascii="Arial" w:eastAsia="Times New Roman" w:hAnsi="Arial" w:cs="Arial"/>
          <w:color w:val="222222"/>
          <w:sz w:val="20"/>
          <w:szCs w:val="20"/>
          <w:lang w:val="es-ES" w:eastAsia="es-ES"/>
        </w:rPr>
      </w:pPr>
      <w:r w:rsidRPr="000C737F">
        <w:rPr>
          <w:rFonts w:ascii="Arial" w:eastAsia="Times New Roman" w:hAnsi="Arial" w:cs="Arial"/>
          <w:color w:val="222222"/>
          <w:sz w:val="20"/>
          <w:szCs w:val="20"/>
          <w:lang w:val="es-ES" w:eastAsia="es-ES"/>
        </w:rPr>
        <w:t>proyectar mas allá de la escena</w:t>
      </w:r>
    </w:p>
    <w:p w:rsidR="000C737F" w:rsidRPr="000C737F" w:rsidRDefault="000C737F" w:rsidP="000C73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945"/>
        <w:rPr>
          <w:rFonts w:ascii="Arial" w:eastAsia="Times New Roman" w:hAnsi="Arial" w:cs="Arial"/>
          <w:color w:val="222222"/>
          <w:sz w:val="20"/>
          <w:szCs w:val="20"/>
          <w:lang w:val="es-ES" w:eastAsia="es-ES"/>
        </w:rPr>
      </w:pPr>
      <w:r w:rsidRPr="000C737F">
        <w:rPr>
          <w:rFonts w:ascii="Arial" w:eastAsia="Times New Roman" w:hAnsi="Arial" w:cs="Arial"/>
          <w:color w:val="222222"/>
          <w:sz w:val="20"/>
          <w:szCs w:val="20"/>
          <w:lang w:val="es-ES" w:eastAsia="es-ES"/>
        </w:rPr>
        <w:t>comunicar emociones al espectador/a</w:t>
      </w:r>
    </w:p>
    <w:p w:rsidR="000C737F" w:rsidRPr="000C737F" w:rsidRDefault="000C737F" w:rsidP="000C73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945"/>
        <w:rPr>
          <w:rFonts w:ascii="Arial" w:eastAsia="Times New Roman" w:hAnsi="Arial" w:cs="Arial"/>
          <w:color w:val="222222"/>
          <w:sz w:val="20"/>
          <w:szCs w:val="20"/>
          <w:lang w:val="es-ES" w:eastAsia="es-ES"/>
        </w:rPr>
      </w:pPr>
      <w:r w:rsidRPr="000C737F">
        <w:rPr>
          <w:rFonts w:ascii="Arial" w:eastAsia="Times New Roman" w:hAnsi="Arial" w:cs="Arial"/>
          <w:color w:val="222222"/>
          <w:sz w:val="20"/>
          <w:szCs w:val="20"/>
          <w:lang w:val="es-ES" w:eastAsia="es-ES"/>
        </w:rPr>
        <w:t>encontrar las propias herramientas</w:t>
      </w:r>
    </w:p>
    <w:p w:rsidR="000C737F" w:rsidRPr="000C737F" w:rsidRDefault="000C737F" w:rsidP="000C73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945"/>
        <w:rPr>
          <w:rFonts w:ascii="Arial" w:eastAsia="Times New Roman" w:hAnsi="Arial" w:cs="Arial"/>
          <w:color w:val="222222"/>
          <w:sz w:val="20"/>
          <w:szCs w:val="20"/>
          <w:lang w:val="es-ES" w:eastAsia="es-ES"/>
        </w:rPr>
      </w:pPr>
      <w:r w:rsidRPr="000C737F">
        <w:rPr>
          <w:rFonts w:ascii="Arial" w:eastAsia="Times New Roman" w:hAnsi="Arial" w:cs="Arial"/>
          <w:color w:val="222222"/>
          <w:sz w:val="20"/>
          <w:szCs w:val="20"/>
          <w:lang w:val="es-ES" w:eastAsia="es-ES"/>
        </w:rPr>
        <w:t>observar las herramientas del otro/ la otra</w:t>
      </w:r>
    </w:p>
    <w:p w:rsidR="000C737F" w:rsidRPr="000C737F" w:rsidRDefault="000C737F" w:rsidP="000C73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945"/>
        <w:rPr>
          <w:rFonts w:ascii="Arial" w:eastAsia="Times New Roman" w:hAnsi="Arial" w:cs="Arial"/>
          <w:color w:val="222222"/>
          <w:sz w:val="20"/>
          <w:szCs w:val="20"/>
          <w:lang w:val="es-ES" w:eastAsia="es-ES"/>
        </w:rPr>
      </w:pPr>
      <w:r w:rsidRPr="000C737F">
        <w:rPr>
          <w:rFonts w:ascii="Arial" w:eastAsia="Times New Roman" w:hAnsi="Arial" w:cs="Arial"/>
          <w:color w:val="222222"/>
          <w:sz w:val="20"/>
          <w:szCs w:val="20"/>
          <w:lang w:val="es-ES" w:eastAsia="es-ES"/>
        </w:rPr>
        <w:t>comprensión de la acción</w:t>
      </w:r>
    </w:p>
    <w:p w:rsidR="000C737F" w:rsidRPr="000C737F" w:rsidRDefault="000C737F" w:rsidP="000C737F">
      <w:pPr>
        <w:shd w:val="clear" w:color="auto" w:fill="FFFFFF"/>
        <w:spacing w:after="0" w:line="360" w:lineRule="auto"/>
        <w:ind w:left="720"/>
        <w:rPr>
          <w:rFonts w:ascii="Arial" w:eastAsia="Times New Roman" w:hAnsi="Arial" w:cs="Arial"/>
          <w:color w:val="222222"/>
          <w:sz w:val="20"/>
          <w:szCs w:val="20"/>
          <w:lang w:val="es-ES" w:eastAsia="es-ES"/>
        </w:rPr>
      </w:pPr>
    </w:p>
    <w:p w:rsidR="000C737F" w:rsidRPr="000C737F" w:rsidRDefault="000C737F" w:rsidP="000C737F">
      <w:pPr>
        <w:shd w:val="clear" w:color="auto" w:fill="FFFFFF"/>
        <w:spacing w:after="0" w:line="360" w:lineRule="auto"/>
        <w:ind w:left="720"/>
        <w:rPr>
          <w:rFonts w:ascii="Arial" w:eastAsia="Times New Roman" w:hAnsi="Arial" w:cs="Arial"/>
          <w:color w:val="222222"/>
          <w:sz w:val="20"/>
          <w:szCs w:val="20"/>
          <w:lang w:val="es-ES" w:eastAsia="es-ES"/>
        </w:rPr>
      </w:pPr>
      <w:r w:rsidRPr="000C737F">
        <w:rPr>
          <w:rFonts w:ascii="Arial" w:eastAsia="Times New Roman" w:hAnsi="Arial" w:cs="Arial"/>
          <w:color w:val="222222"/>
          <w:sz w:val="20"/>
          <w:szCs w:val="20"/>
          <w:lang w:val="es-MX" w:eastAsia="es-ES"/>
        </w:rPr>
        <w:t> </w:t>
      </w:r>
    </w:p>
    <w:p w:rsidR="000C737F" w:rsidRPr="000C737F" w:rsidRDefault="000C737F" w:rsidP="000C737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es-ES" w:eastAsia="es-ES"/>
        </w:rPr>
      </w:pPr>
      <w:r w:rsidRPr="000C737F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val="es-MX" w:eastAsia="es-ES"/>
        </w:rPr>
        <w:t>El trabajo se dividirá en cuatro etapas:</w:t>
      </w:r>
    </w:p>
    <w:p w:rsidR="000C737F" w:rsidRPr="000C737F" w:rsidRDefault="000C737F" w:rsidP="000C737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es-ES" w:eastAsia="es-ES"/>
        </w:rPr>
      </w:pPr>
      <w:r w:rsidRPr="000C737F">
        <w:rPr>
          <w:rFonts w:ascii="Arial" w:eastAsia="Times New Roman" w:hAnsi="Arial" w:cs="Arial"/>
          <w:color w:val="222222"/>
          <w:sz w:val="20"/>
          <w:szCs w:val="20"/>
          <w:lang w:val="es-MX" w:eastAsia="es-ES"/>
        </w:rPr>
        <w:t> </w:t>
      </w:r>
    </w:p>
    <w:p w:rsidR="000C737F" w:rsidRPr="000C737F" w:rsidRDefault="000C737F" w:rsidP="000C737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es-ES" w:eastAsia="es-ES"/>
        </w:rPr>
      </w:pPr>
      <w:r w:rsidRPr="000C737F">
        <w:rPr>
          <w:rFonts w:ascii="Arial" w:eastAsia="Times New Roman" w:hAnsi="Arial" w:cs="Arial"/>
          <w:b/>
          <w:bCs/>
          <w:color w:val="222222"/>
          <w:sz w:val="20"/>
          <w:szCs w:val="20"/>
          <w:lang w:val="es-MX" w:eastAsia="es-ES"/>
        </w:rPr>
        <w:t>PRIMERA ETAPA: TANTEO DEL TERRENO</w:t>
      </w:r>
    </w:p>
    <w:p w:rsidR="000C737F" w:rsidRPr="000C737F" w:rsidRDefault="000C737F" w:rsidP="000C737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es-ES" w:eastAsia="es-ES"/>
        </w:rPr>
      </w:pPr>
      <w:r w:rsidRPr="000C737F">
        <w:rPr>
          <w:rFonts w:ascii="Arial" w:eastAsia="Times New Roman" w:hAnsi="Arial" w:cs="Arial"/>
          <w:color w:val="222222"/>
          <w:sz w:val="20"/>
          <w:szCs w:val="20"/>
          <w:lang w:val="es-ES" w:eastAsia="es-ES"/>
        </w:rPr>
        <w:lastRenderedPageBreak/>
        <w:t>El elenco se presentará individual y grupalmente para que la directora sepa con quien está trabajando y cuáles son sus posibilidades. Es importante que esta etapa se utilice para matar fantasmas y tomar conciencia de las virtudes y las dificultades. </w:t>
      </w:r>
    </w:p>
    <w:p w:rsidR="000C737F" w:rsidRPr="000C737F" w:rsidRDefault="000C737F" w:rsidP="000C737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es-ES" w:eastAsia="es-ES"/>
        </w:rPr>
      </w:pPr>
      <w:r w:rsidRPr="000C737F">
        <w:rPr>
          <w:rFonts w:ascii="Arial" w:eastAsia="Times New Roman" w:hAnsi="Arial" w:cs="Arial"/>
          <w:color w:val="222222"/>
          <w:sz w:val="20"/>
          <w:szCs w:val="20"/>
          <w:lang w:val="es-MX" w:eastAsia="es-ES"/>
        </w:rPr>
        <w:t> </w:t>
      </w:r>
    </w:p>
    <w:p w:rsidR="000C737F" w:rsidRPr="000C737F" w:rsidRDefault="000C737F" w:rsidP="000C737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es-ES" w:eastAsia="es-ES"/>
        </w:rPr>
      </w:pPr>
      <w:r w:rsidRPr="000C737F">
        <w:rPr>
          <w:rFonts w:ascii="Arial" w:eastAsia="Times New Roman" w:hAnsi="Arial" w:cs="Arial"/>
          <w:b/>
          <w:bCs/>
          <w:color w:val="222222"/>
          <w:sz w:val="20"/>
          <w:szCs w:val="20"/>
          <w:lang w:val="es-MX" w:eastAsia="es-ES"/>
        </w:rPr>
        <w:t>SEGUNDA ETAPA: CREACION</w:t>
      </w:r>
    </w:p>
    <w:p w:rsidR="000C737F" w:rsidRPr="000C737F" w:rsidRDefault="000C737F" w:rsidP="000C737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es-ES" w:eastAsia="es-ES"/>
        </w:rPr>
      </w:pPr>
      <w:r w:rsidRPr="000C737F">
        <w:rPr>
          <w:rFonts w:ascii="Arial" w:eastAsia="Times New Roman" w:hAnsi="Arial" w:cs="Arial"/>
          <w:color w:val="222222"/>
          <w:sz w:val="20"/>
          <w:szCs w:val="20"/>
          <w:lang w:val="es-ES" w:eastAsia="es-ES"/>
        </w:rPr>
        <w:t>Se trabajará con el concepto AGUA. Alrededor de este disparador se construirán momentos/escenas/situaciones que dialoguen con el elemento y su vinculación al cuerpo (físico y mental). Una vez reunido el material se construirá un mapa para la construcción del espectáculo.</w:t>
      </w:r>
    </w:p>
    <w:p w:rsidR="000C737F" w:rsidRPr="000C737F" w:rsidRDefault="000C737F" w:rsidP="000C737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es-ES" w:eastAsia="es-ES"/>
        </w:rPr>
      </w:pPr>
      <w:r w:rsidRPr="000C737F">
        <w:rPr>
          <w:rFonts w:ascii="Arial" w:eastAsia="Times New Roman" w:hAnsi="Arial" w:cs="Arial"/>
          <w:color w:val="222222"/>
          <w:sz w:val="20"/>
          <w:szCs w:val="20"/>
          <w:lang w:val="es-MX" w:eastAsia="es-ES"/>
        </w:rPr>
        <w:t> </w:t>
      </w:r>
    </w:p>
    <w:p w:rsidR="000C737F" w:rsidRPr="000C737F" w:rsidRDefault="000C737F" w:rsidP="000C737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es-ES" w:eastAsia="es-ES"/>
        </w:rPr>
      </w:pPr>
      <w:r w:rsidRPr="000C737F">
        <w:rPr>
          <w:rFonts w:ascii="Arial" w:eastAsia="Times New Roman" w:hAnsi="Arial" w:cs="Arial"/>
          <w:b/>
          <w:bCs/>
          <w:color w:val="222222"/>
          <w:sz w:val="20"/>
          <w:szCs w:val="20"/>
          <w:lang w:val="es-MX" w:eastAsia="es-ES"/>
        </w:rPr>
        <w:t>TERCERA ETAPA: MONTAJE</w:t>
      </w:r>
    </w:p>
    <w:p w:rsidR="000C737F" w:rsidRPr="000C737F" w:rsidRDefault="000C737F" w:rsidP="000C737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es-ES" w:eastAsia="es-ES"/>
        </w:rPr>
      </w:pPr>
      <w:r w:rsidRPr="000C737F">
        <w:rPr>
          <w:rFonts w:ascii="Arial" w:eastAsia="Times New Roman" w:hAnsi="Arial" w:cs="Arial"/>
          <w:color w:val="222222"/>
          <w:sz w:val="20"/>
          <w:szCs w:val="20"/>
          <w:lang w:val="es-MX" w:eastAsia="es-ES"/>
        </w:rPr>
        <w:t>El objetivo del MONTAJE es el más concreto y se exigirá concentración y presencia. Es el momento en que se construye el espectáculo. Una vez que la obra este en periodo de MONTAJE solo la directora podrá realizar cambios o tomar decisiones.</w:t>
      </w:r>
    </w:p>
    <w:p w:rsidR="000C737F" w:rsidRPr="000C737F" w:rsidRDefault="000C737F" w:rsidP="000C737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es-ES" w:eastAsia="es-ES"/>
        </w:rPr>
      </w:pPr>
      <w:r w:rsidRPr="000C737F">
        <w:rPr>
          <w:rFonts w:ascii="Arial" w:eastAsia="Times New Roman" w:hAnsi="Arial" w:cs="Arial"/>
          <w:color w:val="222222"/>
          <w:sz w:val="20"/>
          <w:szCs w:val="20"/>
          <w:lang w:val="es-MX" w:eastAsia="es-ES"/>
        </w:rPr>
        <w:t> </w:t>
      </w:r>
    </w:p>
    <w:p w:rsidR="000C737F" w:rsidRPr="000C737F" w:rsidRDefault="000C737F" w:rsidP="000C737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es-ES" w:eastAsia="es-ES"/>
        </w:rPr>
      </w:pPr>
      <w:r w:rsidRPr="000C737F">
        <w:rPr>
          <w:rFonts w:ascii="Arial" w:eastAsia="Times New Roman" w:hAnsi="Arial" w:cs="Arial"/>
          <w:b/>
          <w:bCs/>
          <w:color w:val="222222"/>
          <w:sz w:val="20"/>
          <w:szCs w:val="20"/>
          <w:lang w:val="es-MX" w:eastAsia="es-ES"/>
        </w:rPr>
        <w:t>CUARTA ETAPA: ENSAYOS</w:t>
      </w:r>
    </w:p>
    <w:p w:rsidR="000C737F" w:rsidRPr="000C737F" w:rsidRDefault="000C737F" w:rsidP="000C737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es-ES" w:eastAsia="es-ES"/>
        </w:rPr>
      </w:pPr>
      <w:r w:rsidRPr="000C737F">
        <w:rPr>
          <w:rFonts w:ascii="Arial" w:eastAsia="Times New Roman" w:hAnsi="Arial" w:cs="Arial"/>
          <w:color w:val="222222"/>
          <w:sz w:val="20"/>
          <w:szCs w:val="20"/>
          <w:lang w:val="es-ES" w:eastAsia="es-ES"/>
        </w:rPr>
        <w:t>Se harán la mayor cantidad de pasadas de la obra posibles y se profundizará en cada cuadro/momento/escena.</w:t>
      </w:r>
    </w:p>
    <w:p w:rsidR="000C737F" w:rsidRPr="000C737F" w:rsidRDefault="000C737F" w:rsidP="000C737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es-ES" w:eastAsia="es-ES"/>
        </w:rPr>
      </w:pPr>
      <w:r w:rsidRPr="000C737F">
        <w:rPr>
          <w:rFonts w:ascii="Arial" w:eastAsia="Times New Roman" w:hAnsi="Arial" w:cs="Arial"/>
          <w:color w:val="222222"/>
          <w:sz w:val="20"/>
          <w:szCs w:val="20"/>
          <w:lang w:val="es-MX" w:eastAsia="es-ES"/>
        </w:rPr>
        <w:t> </w:t>
      </w:r>
    </w:p>
    <w:p w:rsidR="000C737F" w:rsidRPr="000C737F" w:rsidRDefault="000C737F" w:rsidP="000C737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es-ES" w:eastAsia="es-ES"/>
        </w:rPr>
      </w:pPr>
      <w:r w:rsidRPr="000C737F">
        <w:rPr>
          <w:rFonts w:ascii="Arial" w:eastAsia="Times New Roman" w:hAnsi="Arial" w:cs="Arial"/>
          <w:b/>
          <w:bCs/>
          <w:color w:val="222222"/>
          <w:sz w:val="20"/>
          <w:szCs w:val="20"/>
          <w:lang w:val="es-MX" w:eastAsia="es-ES"/>
        </w:rPr>
        <w:t>CONSIDERACIONES:</w:t>
      </w:r>
    </w:p>
    <w:p w:rsidR="000C737F" w:rsidRPr="000C737F" w:rsidRDefault="000C737F" w:rsidP="000C737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es-ES" w:eastAsia="es-ES"/>
        </w:rPr>
      </w:pPr>
      <w:r w:rsidRPr="000C737F">
        <w:rPr>
          <w:rFonts w:ascii="Arial" w:eastAsia="Times New Roman" w:hAnsi="Arial" w:cs="Arial"/>
          <w:color w:val="222222"/>
          <w:sz w:val="20"/>
          <w:szCs w:val="20"/>
          <w:lang w:val="es-ES" w:eastAsia="es-ES"/>
        </w:rPr>
        <w:t>Considero que la buena onda y la disponibilidad activa son elementos fundamentales. El teatro es una actividad grupal, la empatía y el compañerismo son los mejores aliados para un proceso intenso. Ser profesional es saber poner el ego y la individualidad a salvo. </w:t>
      </w:r>
    </w:p>
    <w:p w:rsidR="000C737F" w:rsidRDefault="000C737F" w:rsidP="00412C8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</w:p>
    <w:p w:rsidR="000C737F" w:rsidRDefault="000C737F" w:rsidP="00412C8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</w:p>
    <w:p w:rsidR="000C737F" w:rsidRDefault="000C737F" w:rsidP="00412C8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</w:p>
    <w:p w:rsidR="000C737F" w:rsidRDefault="000C737F" w:rsidP="00412C8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</w:p>
    <w:p w:rsidR="000C737F" w:rsidRDefault="000C737F" w:rsidP="00412C8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</w:p>
    <w:p w:rsidR="000C737F" w:rsidRDefault="000C737F" w:rsidP="00412C8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</w:p>
    <w:p w:rsidR="000C737F" w:rsidRDefault="000C737F" w:rsidP="00412C8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</w:p>
    <w:p w:rsidR="000C737F" w:rsidRDefault="000C737F" w:rsidP="00412C8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</w:p>
    <w:p w:rsidR="000C737F" w:rsidRDefault="000C737F" w:rsidP="00412C8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</w:p>
    <w:p w:rsidR="000C737F" w:rsidRDefault="000C737F" w:rsidP="00412C8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</w:p>
    <w:p w:rsidR="000C737F" w:rsidRDefault="000C737F" w:rsidP="00412C8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</w:p>
    <w:p w:rsidR="000C737F" w:rsidRDefault="000C737F" w:rsidP="00412C8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</w:p>
    <w:p w:rsidR="000C737F" w:rsidRDefault="000C737F" w:rsidP="00412C8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</w:p>
    <w:p w:rsidR="000C737F" w:rsidRDefault="000C737F" w:rsidP="00412C8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</w:p>
    <w:p w:rsidR="000C737F" w:rsidRDefault="000C737F" w:rsidP="00412C8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</w:p>
    <w:p w:rsidR="000C737F" w:rsidRPr="00412C82" w:rsidRDefault="000C737F" w:rsidP="00412C8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</w:p>
    <w:p w:rsidR="00DD7744" w:rsidRDefault="00DD7744" w:rsidP="00412C8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</w:p>
    <w:p w:rsidR="00AF122E" w:rsidRPr="00412C82" w:rsidRDefault="00E43569" w:rsidP="00412C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A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2) </w:t>
      </w:r>
      <w:r w:rsidR="00AF122E" w:rsidRPr="00412C82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Cátedra: Tatiana Santana</w:t>
      </w:r>
    </w:p>
    <w:p w:rsidR="00AF122E" w:rsidRPr="00412C82" w:rsidRDefault="00AF122E" w:rsidP="00412C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AR"/>
        </w:rPr>
      </w:pPr>
      <w:r w:rsidRPr="00412C82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Turno: Noche</w:t>
      </w:r>
    </w:p>
    <w:p w:rsidR="00AF122E" w:rsidRDefault="00AF122E" w:rsidP="00412C8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  <w:r w:rsidRPr="00412C82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Sede: Venezuela</w:t>
      </w:r>
      <w:r w:rsidR="000C737F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 y French</w:t>
      </w:r>
    </w:p>
    <w:p w:rsidR="0053750E" w:rsidRPr="00412C82" w:rsidRDefault="0053750E" w:rsidP="0053750E">
      <w:pPr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AR"/>
        </w:rPr>
        <w:t>Período de cursada</w:t>
      </w:r>
      <w:r w:rsidRPr="00165F65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: </w:t>
      </w:r>
      <w:r>
        <w:rPr>
          <w:rFonts w:ascii="Arial" w:eastAsia="Times New Roman" w:hAnsi="Arial" w:cs="Arial"/>
          <w:color w:val="222222"/>
          <w:sz w:val="20"/>
          <w:szCs w:val="20"/>
          <w:lang w:eastAsia="es-AR"/>
        </w:rPr>
        <w:t>martes 3</w:t>
      </w:r>
      <w:r w:rsidRPr="00165F65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 de abril</w:t>
      </w:r>
      <w:r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 al viernes 27 de Julio</w:t>
      </w:r>
    </w:p>
    <w:p w:rsidR="00AF122E" w:rsidRPr="00412C82" w:rsidRDefault="00AF122E" w:rsidP="00412C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AR"/>
        </w:rPr>
      </w:pPr>
      <w:r w:rsidRPr="00412C82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Días de cursada: lunes, mart</w:t>
      </w:r>
      <w:r w:rsidR="000C737F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es, miércoles</w:t>
      </w:r>
      <w:r w:rsidR="001C58B9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 en Venezuela</w:t>
      </w:r>
      <w:r w:rsidR="000C737F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 y viernes</w:t>
      </w:r>
      <w:r w:rsidR="001C58B9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 en french</w:t>
      </w:r>
      <w:r w:rsidR="000C737F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 de 18</w:t>
      </w:r>
      <w:r w:rsidRPr="00412C82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 a </w:t>
      </w:r>
      <w:r w:rsidR="005B34CE" w:rsidRPr="00412C82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23</w:t>
      </w:r>
      <w:r w:rsidRPr="00412C82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 hs.</w:t>
      </w:r>
    </w:p>
    <w:p w:rsidR="00AF122E" w:rsidRPr="00412C82" w:rsidRDefault="00412C82" w:rsidP="00412C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A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AR"/>
        </w:rPr>
        <w:t>Día y hora de función</w:t>
      </w:r>
      <w:r w:rsidR="00AF122E" w:rsidRPr="00412C82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: </w:t>
      </w:r>
      <w:r w:rsidR="0076305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AR"/>
        </w:rPr>
        <w:t>sábado 20 y 22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AR"/>
        </w:rPr>
        <w:t xml:space="preserve"> hs</w:t>
      </w:r>
    </w:p>
    <w:p w:rsidR="00AF122E" w:rsidRDefault="00AF122E" w:rsidP="00412C82">
      <w:pPr>
        <w:shd w:val="clear" w:color="auto" w:fill="FFFFFF"/>
        <w:spacing w:after="0" w:line="36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412C82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Fechas de funciones: </w:t>
      </w:r>
      <w:r w:rsidR="00165F65">
        <w:rPr>
          <w:rFonts w:ascii="Arial" w:hAnsi="Arial" w:cs="Arial"/>
          <w:color w:val="222222"/>
          <w:sz w:val="20"/>
          <w:szCs w:val="20"/>
          <w:shd w:val="clear" w:color="auto" w:fill="FFFFFF"/>
        </w:rPr>
        <w:t>28 de julio, 4, 11, 18, 25</w:t>
      </w:r>
      <w:r w:rsidR="00412C82" w:rsidRPr="00412C8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de agosto</w:t>
      </w:r>
      <w:r w:rsidR="00165F6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y 1 de Septiembre</w:t>
      </w:r>
    </w:p>
    <w:p w:rsidR="009C2632" w:rsidRPr="00412C82" w:rsidRDefault="009C2632" w:rsidP="00412C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es-AR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Sala:</w:t>
      </w:r>
      <w:r w:rsidR="00165F6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Teatrito </w:t>
      </w:r>
    </w:p>
    <w:p w:rsidR="00AF122E" w:rsidRPr="00412C82" w:rsidRDefault="00AF122E" w:rsidP="00412C8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</w:p>
    <w:p w:rsidR="00AF122E" w:rsidRPr="00412C82" w:rsidRDefault="00AF122E" w:rsidP="00412C8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</w:p>
    <w:p w:rsidR="00FB3B9F" w:rsidRPr="00FB3B9F" w:rsidRDefault="001D37CB" w:rsidP="00412C82">
      <w:pPr>
        <w:spacing w:line="360" w:lineRule="auto"/>
        <w:rPr>
          <w:rFonts w:ascii="Arial" w:hAnsi="Arial" w:cs="Arial"/>
          <w:b/>
          <w:bCs/>
          <w:color w:val="222222"/>
          <w:sz w:val="20"/>
          <w:szCs w:val="20"/>
          <w:u w:val="single"/>
        </w:rPr>
      </w:pPr>
      <w:r w:rsidRPr="00FB3B9F">
        <w:rPr>
          <w:rFonts w:ascii="Arial" w:hAnsi="Arial" w:cs="Arial"/>
          <w:b/>
          <w:bCs/>
          <w:color w:val="222222"/>
          <w:sz w:val="20"/>
          <w:szCs w:val="20"/>
          <w:u w:val="single"/>
        </w:rPr>
        <w:t>Propuesta</w:t>
      </w:r>
    </w:p>
    <w:p w:rsidR="00E43569" w:rsidRDefault="001D37CB" w:rsidP="00412C82">
      <w:pPr>
        <w:spacing w:line="360" w:lineRule="auto"/>
        <w:rPr>
          <w:rFonts w:ascii="Arial" w:hAnsi="Arial" w:cs="Arial"/>
          <w:sz w:val="20"/>
          <w:szCs w:val="20"/>
        </w:rPr>
      </w:pPr>
      <w:r w:rsidRPr="00FB3B9F">
        <w:rPr>
          <w:rFonts w:ascii="Arial" w:hAnsi="Arial" w:cs="Arial"/>
          <w:sz w:val="20"/>
          <w:szCs w:val="20"/>
        </w:rPr>
        <w:t>Iniciaremos los encuentros con una investigación en relación a los gustos e intereses comunes entre las individualidades, el grupo y la directora. Surgirá a partir de materiales de todas las artes, históricos, teóricos e incluso personales como recuerdos e imágenes.</w:t>
      </w:r>
    </w:p>
    <w:p w:rsidR="001D37CB" w:rsidRPr="00FB3B9F" w:rsidRDefault="001D37CB" w:rsidP="00412C82">
      <w:pPr>
        <w:spacing w:line="360" w:lineRule="auto"/>
        <w:rPr>
          <w:rFonts w:ascii="Arial" w:hAnsi="Arial" w:cs="Arial"/>
          <w:sz w:val="20"/>
          <w:szCs w:val="20"/>
        </w:rPr>
      </w:pPr>
      <w:r w:rsidRPr="00FB3B9F">
        <w:rPr>
          <w:rFonts w:ascii="Arial" w:hAnsi="Arial" w:cs="Arial"/>
          <w:sz w:val="20"/>
          <w:szCs w:val="20"/>
        </w:rPr>
        <w:t>La tarea se llevará a cabo en el ensayo y fuera del mismo. Sobre lo acumulado se improvisará, se prepararán materiales individuales o en pequeños grupos para comenzar a conocernos y encontrar una poética conjunta. Estarán a disposición</w:t>
      </w:r>
      <w:r w:rsidR="00E43569">
        <w:rPr>
          <w:rFonts w:ascii="Arial" w:hAnsi="Arial" w:cs="Arial"/>
          <w:sz w:val="20"/>
          <w:szCs w:val="20"/>
        </w:rPr>
        <w:t xml:space="preserve"> también todas las herramientas </w:t>
      </w:r>
      <w:r w:rsidRPr="00FB3B9F">
        <w:rPr>
          <w:rFonts w:ascii="Arial" w:hAnsi="Arial" w:cs="Arial"/>
          <w:sz w:val="20"/>
          <w:szCs w:val="20"/>
        </w:rPr>
        <w:t xml:space="preserve">extra actorales con las que cada uno cuente (conocimientos musicales, danzas, deportes, artes visuales, etc). </w:t>
      </w:r>
    </w:p>
    <w:p w:rsidR="001D37CB" w:rsidRPr="00FB3B9F" w:rsidRDefault="001D37CB" w:rsidP="00412C82">
      <w:pPr>
        <w:spacing w:line="360" w:lineRule="auto"/>
        <w:rPr>
          <w:rFonts w:ascii="Arial" w:hAnsi="Arial" w:cs="Arial"/>
          <w:sz w:val="20"/>
          <w:szCs w:val="20"/>
        </w:rPr>
      </w:pPr>
      <w:r w:rsidRPr="00FB3B9F">
        <w:rPr>
          <w:rFonts w:ascii="Arial" w:hAnsi="Arial" w:cs="Arial"/>
          <w:sz w:val="20"/>
          <w:szCs w:val="20"/>
        </w:rPr>
        <w:t>Sobre un punto de partida elegido, resultante de la etapa inicial, comenzará la segunda etapa. Se trabajará sobre un espacio, un tiempo, ciertos personajes. Entrarán en juego la música y los lenguajes esceno - plásticos como el vestuario y la escenografía siendo claves a la hora de acompañar el proceso de creación e investigación del espacio y definir a los personajes.</w:t>
      </w:r>
    </w:p>
    <w:p w:rsidR="001D37CB" w:rsidRPr="00FB3B9F" w:rsidRDefault="001D37CB" w:rsidP="00412C82">
      <w:pPr>
        <w:spacing w:line="360" w:lineRule="auto"/>
        <w:rPr>
          <w:rFonts w:ascii="Arial" w:hAnsi="Arial" w:cs="Arial"/>
          <w:sz w:val="20"/>
          <w:szCs w:val="20"/>
        </w:rPr>
      </w:pPr>
      <w:r w:rsidRPr="00FB3B9F">
        <w:rPr>
          <w:rFonts w:ascii="Arial" w:hAnsi="Arial" w:cs="Arial"/>
          <w:sz w:val="20"/>
          <w:szCs w:val="20"/>
        </w:rPr>
        <w:t xml:space="preserve">Sería interesante abordar espacios y tiempos distintos a los que nos atraviesan o mirarlos desde una óptica diferente. Tomando distancia podemos descubrir o redescubrir la realidad que nos circunda. </w:t>
      </w:r>
    </w:p>
    <w:p w:rsidR="001D37CB" w:rsidRPr="00FB3B9F" w:rsidRDefault="001D37CB" w:rsidP="00412C82">
      <w:pPr>
        <w:spacing w:line="360" w:lineRule="auto"/>
        <w:rPr>
          <w:rFonts w:ascii="Arial" w:hAnsi="Arial" w:cs="Arial"/>
          <w:sz w:val="20"/>
          <w:szCs w:val="20"/>
        </w:rPr>
      </w:pPr>
      <w:r w:rsidRPr="00FB3B9F">
        <w:rPr>
          <w:rFonts w:ascii="Arial" w:hAnsi="Arial" w:cs="Arial"/>
          <w:sz w:val="20"/>
          <w:szCs w:val="20"/>
        </w:rPr>
        <w:t>A la par de los ensayos, será necesario escribir en base a lo trabajado hasta lograr un texto final. A partir de allí, se iniciará la tercera etapa donde nos enfocaremos en la repetición y la creación se orientará hacia estructurar el relato escénico.</w:t>
      </w:r>
    </w:p>
    <w:p w:rsidR="001D37CB" w:rsidRPr="00FB3B9F" w:rsidRDefault="001D37CB" w:rsidP="00412C82">
      <w:pPr>
        <w:spacing w:line="360" w:lineRule="auto"/>
        <w:rPr>
          <w:rFonts w:ascii="Arial" w:hAnsi="Arial" w:cs="Arial"/>
          <w:sz w:val="20"/>
          <w:szCs w:val="20"/>
        </w:rPr>
      </w:pPr>
      <w:r w:rsidRPr="00FB3B9F">
        <w:rPr>
          <w:rFonts w:ascii="Arial" w:hAnsi="Arial" w:cs="Arial"/>
          <w:sz w:val="20"/>
          <w:szCs w:val="20"/>
        </w:rPr>
        <w:t>Finalmente, será la etapa de puesta de luces, ensayos pre-generales y generales. A su vez, el grupo entero estará comprometido</w:t>
      </w:r>
      <w:bookmarkStart w:id="0" w:name="_GoBack"/>
      <w:bookmarkEnd w:id="0"/>
      <w:r w:rsidRPr="00FB3B9F">
        <w:rPr>
          <w:rFonts w:ascii="Arial" w:hAnsi="Arial" w:cs="Arial"/>
          <w:sz w:val="20"/>
          <w:szCs w:val="20"/>
        </w:rPr>
        <w:t xml:space="preserve"> en estrategias de difusión del espectáculo y en los últimos pasos de la producción del mismo.</w:t>
      </w:r>
    </w:p>
    <w:p w:rsidR="001D37CB" w:rsidRPr="00412C82" w:rsidRDefault="001D37CB" w:rsidP="00412C8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</w:p>
    <w:p w:rsidR="00721B45" w:rsidRDefault="00721B45" w:rsidP="00412C8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</w:p>
    <w:p w:rsidR="00E43569" w:rsidRDefault="00E43569" w:rsidP="00412C8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</w:p>
    <w:p w:rsidR="00721B45" w:rsidRPr="00412C82" w:rsidRDefault="00E43569" w:rsidP="00412C8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3) </w:t>
      </w:r>
      <w:r w:rsidR="00721B45" w:rsidRPr="00412C82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Cátedra: Luciano Suardi</w:t>
      </w:r>
    </w:p>
    <w:p w:rsidR="00721B45" w:rsidRPr="00412C82" w:rsidRDefault="00721B45" w:rsidP="00412C8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  <w:r w:rsidRPr="00412C82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Turno: Mañana</w:t>
      </w:r>
    </w:p>
    <w:p w:rsidR="00721B45" w:rsidRDefault="00721B45" w:rsidP="00412C8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  <w:r w:rsidRPr="00412C82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Sede: French</w:t>
      </w:r>
    </w:p>
    <w:p w:rsidR="0053750E" w:rsidRPr="00412C82" w:rsidRDefault="0053750E" w:rsidP="0053750E">
      <w:pPr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AR"/>
        </w:rPr>
        <w:t>Período de cursada</w:t>
      </w:r>
      <w:r w:rsidRPr="00165F65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: </w:t>
      </w:r>
      <w:r w:rsidRPr="0053750E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miércoles 4 de abril</w:t>
      </w:r>
      <w:r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 al viernes 27 de Julio</w:t>
      </w:r>
    </w:p>
    <w:p w:rsidR="00721B45" w:rsidRPr="00412C82" w:rsidRDefault="00721B45" w:rsidP="00412C8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  <w:r w:rsidRPr="00412C82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Días de cursada: lunes, mar</w:t>
      </w:r>
      <w:r w:rsidR="00835C7C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tes, miércoles y viernes de 8</w:t>
      </w:r>
      <w:r w:rsidRPr="00412C82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 a 13 hs.</w:t>
      </w:r>
    </w:p>
    <w:p w:rsidR="00721B45" w:rsidRPr="00412C82" w:rsidRDefault="00412C82" w:rsidP="00412C8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AR"/>
        </w:rPr>
        <w:t>Día</w:t>
      </w:r>
      <w:r w:rsidR="00721B45" w:rsidRPr="00412C82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 y hora de función: Domingos</w:t>
      </w:r>
      <w:r w:rsidR="00165F65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 18 y 20</w:t>
      </w:r>
      <w:r w:rsidR="00721B45" w:rsidRPr="00412C82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 hs</w:t>
      </w:r>
    </w:p>
    <w:p w:rsidR="00721B45" w:rsidRPr="00412C82" w:rsidRDefault="00721B45" w:rsidP="00412C8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  <w:r w:rsidRPr="00412C82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Fechas de funciones: </w:t>
      </w:r>
      <w:r w:rsidR="00412C8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AR"/>
        </w:rPr>
        <w:t>29 de julio,</w:t>
      </w:r>
      <w:r w:rsidRPr="00412C8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AR"/>
        </w:rPr>
        <w:t>  5, 12, 19 y 26 de agosto</w:t>
      </w:r>
      <w:r w:rsidR="00412C82" w:rsidRPr="00412C8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AR"/>
        </w:rPr>
        <w:t xml:space="preserve"> y 2 de septiembre</w:t>
      </w:r>
    </w:p>
    <w:p w:rsidR="00721B45" w:rsidRPr="00412C82" w:rsidRDefault="00721B45" w:rsidP="00412C8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  <w:r w:rsidRPr="00412C8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AR"/>
        </w:rPr>
        <w:t>Sala: Teatrito</w:t>
      </w:r>
    </w:p>
    <w:p w:rsidR="00BD279F" w:rsidRDefault="00BD279F" w:rsidP="00412C82">
      <w:pPr>
        <w:spacing w:line="360" w:lineRule="auto"/>
        <w:rPr>
          <w:b/>
          <w:sz w:val="20"/>
          <w:szCs w:val="20"/>
          <w:u w:val="single"/>
        </w:rPr>
      </w:pPr>
    </w:p>
    <w:p w:rsidR="00FB3B9F" w:rsidRPr="00FB3B9F" w:rsidRDefault="00FB3B9F" w:rsidP="00FB3B9F">
      <w:pPr>
        <w:pStyle w:val="Cuerpo"/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FB3B9F">
        <w:rPr>
          <w:rFonts w:ascii="Arial" w:hAnsi="Arial" w:cs="Arial"/>
          <w:b/>
          <w:bCs/>
          <w:sz w:val="20"/>
          <w:szCs w:val="20"/>
          <w:u w:val="single"/>
        </w:rPr>
        <w:t xml:space="preserve">Propuesta </w:t>
      </w:r>
      <w:r w:rsidRPr="00FB3B9F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FB3B9F" w:rsidRPr="00FB3B9F" w:rsidRDefault="00FB3B9F" w:rsidP="00FB3B9F">
      <w:pPr>
        <w:pStyle w:val="Cuerpo"/>
        <w:spacing w:line="360" w:lineRule="auto"/>
        <w:rPr>
          <w:rFonts w:ascii="Arial" w:hAnsi="Arial" w:cs="Arial"/>
          <w:sz w:val="20"/>
          <w:szCs w:val="20"/>
        </w:rPr>
      </w:pPr>
    </w:p>
    <w:p w:rsidR="00FB3B9F" w:rsidRPr="00FB3B9F" w:rsidRDefault="00FB3B9F" w:rsidP="00FB3B9F">
      <w:pPr>
        <w:pStyle w:val="Cuerpo"/>
        <w:spacing w:line="360" w:lineRule="auto"/>
        <w:rPr>
          <w:rFonts w:ascii="Arial" w:hAnsi="Arial" w:cs="Arial"/>
          <w:sz w:val="20"/>
          <w:szCs w:val="20"/>
        </w:rPr>
      </w:pPr>
      <w:r w:rsidRPr="00FB3B9F">
        <w:rPr>
          <w:rFonts w:ascii="Arial" w:hAnsi="Arial" w:cs="Arial"/>
          <w:sz w:val="20"/>
          <w:szCs w:val="20"/>
        </w:rPr>
        <w:t>Pensar y transitar la actuación desde una articulación de la memoria, la violencia, los dolores, el erotismo, el miedo y el contexto, y en el patrón arque</w:t>
      </w:r>
      <w:r>
        <w:rPr>
          <w:rFonts w:ascii="Arial" w:hAnsi="Arial" w:cs="Arial"/>
          <w:sz w:val="20"/>
          <w:szCs w:val="20"/>
        </w:rPr>
        <w:t>típico de una relación pasional</w:t>
      </w:r>
      <w:r w:rsidRPr="00FB3B9F">
        <w:rPr>
          <w:rFonts w:ascii="Arial" w:hAnsi="Arial" w:cs="Arial"/>
          <w:sz w:val="20"/>
          <w:szCs w:val="20"/>
        </w:rPr>
        <w:t>, según la directora de escena Anne Bogart:</w:t>
      </w:r>
    </w:p>
    <w:p w:rsidR="00FB3B9F" w:rsidRPr="00FB3B9F" w:rsidRDefault="00FB3B9F" w:rsidP="00FB3B9F">
      <w:pPr>
        <w:pStyle w:val="Cuerpo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FB3B9F">
        <w:rPr>
          <w:rFonts w:ascii="Arial" w:hAnsi="Arial" w:cs="Arial"/>
          <w:sz w:val="20"/>
          <w:szCs w:val="20"/>
        </w:rPr>
        <w:t>Algo o alguien hace que te quedes parado en el lugar.</w:t>
      </w:r>
    </w:p>
    <w:p w:rsidR="00FB3B9F" w:rsidRPr="00FB3B9F" w:rsidRDefault="00FB3B9F" w:rsidP="00FB3B9F">
      <w:pPr>
        <w:pStyle w:val="Cuerpo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FB3B9F">
        <w:rPr>
          <w:rFonts w:ascii="Arial" w:hAnsi="Arial" w:cs="Arial"/>
          <w:sz w:val="20"/>
          <w:szCs w:val="20"/>
        </w:rPr>
        <w:t>Te sentís arrastrado hacia ello.</w:t>
      </w:r>
    </w:p>
    <w:p w:rsidR="00FB3B9F" w:rsidRPr="00FB3B9F" w:rsidRDefault="00FB3B9F" w:rsidP="00FB3B9F">
      <w:pPr>
        <w:pStyle w:val="Cuerpo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FB3B9F">
        <w:rPr>
          <w:rFonts w:ascii="Arial" w:hAnsi="Arial" w:cs="Arial"/>
          <w:sz w:val="20"/>
          <w:szCs w:val="20"/>
        </w:rPr>
        <w:t>Percibís su energía y su poder.</w:t>
      </w:r>
    </w:p>
    <w:p w:rsidR="00FB3B9F" w:rsidRPr="00FB3B9F" w:rsidRDefault="00FB3B9F" w:rsidP="00FB3B9F">
      <w:pPr>
        <w:pStyle w:val="Cuerpo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FB3B9F">
        <w:rPr>
          <w:rFonts w:ascii="Arial" w:hAnsi="Arial" w:cs="Arial"/>
          <w:sz w:val="20"/>
          <w:szCs w:val="20"/>
        </w:rPr>
        <w:t>Te desorienta.</w:t>
      </w:r>
    </w:p>
    <w:p w:rsidR="00FB3B9F" w:rsidRPr="00FB3B9F" w:rsidRDefault="00FB3B9F" w:rsidP="00FB3B9F">
      <w:pPr>
        <w:pStyle w:val="Cuerpo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FB3B9F">
        <w:rPr>
          <w:rFonts w:ascii="Arial" w:hAnsi="Arial" w:cs="Arial"/>
          <w:sz w:val="20"/>
          <w:szCs w:val="20"/>
        </w:rPr>
        <w:t>Hacés un primer contacto y ese algo o alguien responde.</w:t>
      </w:r>
    </w:p>
    <w:p w:rsidR="00FB3B9F" w:rsidRPr="00FB3B9F" w:rsidRDefault="00FB3B9F" w:rsidP="00FB3B9F">
      <w:pPr>
        <w:pStyle w:val="Cuerpo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FB3B9F">
        <w:rPr>
          <w:rFonts w:ascii="Arial" w:hAnsi="Arial" w:cs="Arial"/>
          <w:sz w:val="20"/>
          <w:szCs w:val="20"/>
        </w:rPr>
        <w:t>Vivís una relación duradera.</w:t>
      </w:r>
    </w:p>
    <w:p w:rsidR="00FB3B9F" w:rsidRPr="00FB3B9F" w:rsidRDefault="00FB3B9F" w:rsidP="00FB3B9F">
      <w:pPr>
        <w:pStyle w:val="Cuerpo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FB3B9F">
        <w:rPr>
          <w:rFonts w:ascii="Arial" w:hAnsi="Arial" w:cs="Arial"/>
          <w:sz w:val="20"/>
          <w:szCs w:val="20"/>
        </w:rPr>
        <w:t>Eso te cambia de manera irrevocable.</w:t>
      </w:r>
    </w:p>
    <w:p w:rsidR="00FB3B9F" w:rsidRPr="00FB3B9F" w:rsidRDefault="00FB3B9F" w:rsidP="00FB3B9F">
      <w:pPr>
        <w:pStyle w:val="Cuerpo"/>
        <w:spacing w:line="360" w:lineRule="auto"/>
        <w:rPr>
          <w:rFonts w:ascii="Arial" w:hAnsi="Arial" w:cs="Arial"/>
          <w:sz w:val="20"/>
          <w:szCs w:val="20"/>
        </w:rPr>
      </w:pPr>
    </w:p>
    <w:p w:rsidR="00FB3B9F" w:rsidRPr="00FB3B9F" w:rsidRDefault="00FB3B9F" w:rsidP="00FB3B9F">
      <w:pPr>
        <w:pStyle w:val="Cuerpo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FB3B9F">
        <w:rPr>
          <w:rFonts w:ascii="Arial" w:hAnsi="Arial" w:cs="Arial"/>
          <w:b/>
          <w:bCs/>
          <w:sz w:val="20"/>
          <w:szCs w:val="20"/>
        </w:rPr>
        <w:t>Trabajo de base</w:t>
      </w:r>
    </w:p>
    <w:p w:rsidR="00FB3B9F" w:rsidRPr="00FB3B9F" w:rsidRDefault="00FB3B9F" w:rsidP="00FB3B9F">
      <w:pPr>
        <w:pStyle w:val="Cuerpo"/>
        <w:spacing w:line="360" w:lineRule="auto"/>
        <w:rPr>
          <w:rFonts w:ascii="Arial" w:hAnsi="Arial" w:cs="Arial"/>
          <w:sz w:val="20"/>
          <w:szCs w:val="20"/>
        </w:rPr>
      </w:pPr>
    </w:p>
    <w:p w:rsidR="00FB3B9F" w:rsidRPr="00FB3B9F" w:rsidRDefault="00FB3B9F" w:rsidP="00FB3B9F">
      <w:pPr>
        <w:pStyle w:val="Cuerpo"/>
        <w:spacing w:line="360" w:lineRule="auto"/>
        <w:rPr>
          <w:rFonts w:ascii="Arial" w:hAnsi="Arial" w:cs="Arial"/>
          <w:sz w:val="20"/>
          <w:szCs w:val="20"/>
        </w:rPr>
      </w:pPr>
      <w:r w:rsidRPr="00FB3B9F">
        <w:rPr>
          <w:rFonts w:ascii="Arial" w:hAnsi="Arial" w:cs="Arial"/>
          <w:sz w:val="20"/>
          <w:szCs w:val="20"/>
        </w:rPr>
        <w:t>Crear mediante entrenamiento actoral un código común expresivo y conceptual pero respetando y afianzando los recursos característicos personales y detectar las incidencias de cada uno en la dinámica grupal.</w:t>
      </w:r>
    </w:p>
    <w:p w:rsidR="00FB3B9F" w:rsidRPr="00FB3B9F" w:rsidRDefault="00FB3B9F" w:rsidP="00FB3B9F">
      <w:pPr>
        <w:pStyle w:val="Cuerpo"/>
        <w:spacing w:line="360" w:lineRule="auto"/>
        <w:rPr>
          <w:rFonts w:ascii="Arial" w:hAnsi="Arial" w:cs="Arial"/>
          <w:sz w:val="20"/>
          <w:szCs w:val="20"/>
        </w:rPr>
      </w:pPr>
    </w:p>
    <w:p w:rsidR="00FB3B9F" w:rsidRPr="00FB3B9F" w:rsidRDefault="00FB3B9F" w:rsidP="00FB3B9F">
      <w:pPr>
        <w:pStyle w:val="Cuerpo"/>
        <w:spacing w:line="360" w:lineRule="auto"/>
        <w:rPr>
          <w:rFonts w:ascii="Arial" w:hAnsi="Arial" w:cs="Arial"/>
          <w:sz w:val="20"/>
          <w:szCs w:val="20"/>
        </w:rPr>
      </w:pPr>
      <w:r w:rsidRPr="00FB3B9F">
        <w:rPr>
          <w:rFonts w:ascii="Arial" w:hAnsi="Arial" w:cs="Arial"/>
          <w:sz w:val="20"/>
          <w:szCs w:val="20"/>
        </w:rPr>
        <w:t>Lograr un lenguaje escénico común que traduzca intereses comunes.</w:t>
      </w:r>
    </w:p>
    <w:p w:rsidR="00FB3B9F" w:rsidRDefault="00FB3B9F" w:rsidP="00FB3B9F">
      <w:pPr>
        <w:pStyle w:val="Cuerpo"/>
        <w:spacing w:line="360" w:lineRule="auto"/>
        <w:rPr>
          <w:rFonts w:ascii="Arial" w:hAnsi="Arial" w:cs="Arial"/>
          <w:sz w:val="20"/>
          <w:szCs w:val="20"/>
        </w:rPr>
      </w:pPr>
    </w:p>
    <w:p w:rsidR="00FB3B9F" w:rsidRPr="00FB3B9F" w:rsidRDefault="00FB3B9F" w:rsidP="00FB3B9F">
      <w:pPr>
        <w:pStyle w:val="Cuerpo"/>
        <w:spacing w:line="360" w:lineRule="auto"/>
        <w:rPr>
          <w:rFonts w:ascii="Arial" w:hAnsi="Arial" w:cs="Arial"/>
          <w:sz w:val="20"/>
          <w:szCs w:val="20"/>
        </w:rPr>
      </w:pPr>
      <w:r w:rsidRPr="00FB3B9F">
        <w:rPr>
          <w:rFonts w:ascii="Arial" w:hAnsi="Arial" w:cs="Arial"/>
          <w:sz w:val="20"/>
          <w:szCs w:val="20"/>
        </w:rPr>
        <w:t>Encontrar una metodología que revele nuestros pensamientos y sentimientos ocultos acerca de un material o de una idea para trabajar desde nuestros impulsos, intuición y  memoria.</w:t>
      </w:r>
    </w:p>
    <w:p w:rsidR="00FB3B9F" w:rsidRPr="00FB3B9F" w:rsidRDefault="00FB3B9F" w:rsidP="00FB3B9F">
      <w:pPr>
        <w:pStyle w:val="Cuerpo"/>
        <w:spacing w:line="360" w:lineRule="auto"/>
        <w:rPr>
          <w:rFonts w:ascii="Arial" w:hAnsi="Arial" w:cs="Arial"/>
          <w:sz w:val="20"/>
          <w:szCs w:val="20"/>
        </w:rPr>
      </w:pPr>
    </w:p>
    <w:p w:rsidR="00FB3B9F" w:rsidRPr="00FB3B9F" w:rsidRDefault="00FB3B9F" w:rsidP="00FB3B9F">
      <w:pPr>
        <w:pStyle w:val="Cuerpo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FB3B9F">
        <w:rPr>
          <w:rFonts w:ascii="Arial" w:hAnsi="Arial" w:cs="Arial"/>
          <w:b/>
          <w:bCs/>
          <w:sz w:val="20"/>
          <w:szCs w:val="20"/>
        </w:rPr>
        <w:t>Trabajo de investigación</w:t>
      </w:r>
    </w:p>
    <w:p w:rsidR="00FB3B9F" w:rsidRPr="00FB3B9F" w:rsidRDefault="00FB3B9F" w:rsidP="00FB3B9F">
      <w:pPr>
        <w:pStyle w:val="Cuerpo"/>
        <w:spacing w:line="360" w:lineRule="auto"/>
        <w:rPr>
          <w:rFonts w:ascii="Arial" w:hAnsi="Arial" w:cs="Arial"/>
          <w:sz w:val="20"/>
          <w:szCs w:val="20"/>
        </w:rPr>
      </w:pPr>
    </w:p>
    <w:p w:rsidR="00FB3B9F" w:rsidRPr="00FB3B9F" w:rsidRDefault="00FB3B9F" w:rsidP="00FB3B9F">
      <w:pPr>
        <w:pStyle w:val="Cuerpo"/>
        <w:spacing w:line="360" w:lineRule="auto"/>
        <w:rPr>
          <w:rFonts w:ascii="Arial" w:hAnsi="Arial" w:cs="Arial"/>
          <w:sz w:val="20"/>
          <w:szCs w:val="20"/>
        </w:rPr>
      </w:pPr>
      <w:r w:rsidRPr="00FB3B9F">
        <w:rPr>
          <w:rFonts w:ascii="Arial" w:hAnsi="Arial" w:cs="Arial"/>
          <w:sz w:val="20"/>
          <w:szCs w:val="20"/>
        </w:rPr>
        <w:lastRenderedPageBreak/>
        <w:t>Realizar trabajos de composición en tiempo y espacio, como los bocetos del pintor, a partir de un tema, imágenes, textos o, simplemente,  una corazonada; ejercicios que esbocen ideas y que definan o redefinan una dirección y un estilo o forma.</w:t>
      </w:r>
    </w:p>
    <w:p w:rsidR="00FB3B9F" w:rsidRPr="00FB3B9F" w:rsidRDefault="00FB3B9F" w:rsidP="00FB3B9F">
      <w:pPr>
        <w:pStyle w:val="Cuerpo"/>
        <w:spacing w:line="360" w:lineRule="auto"/>
        <w:rPr>
          <w:rFonts w:ascii="Arial" w:hAnsi="Arial" w:cs="Arial"/>
          <w:sz w:val="20"/>
          <w:szCs w:val="20"/>
        </w:rPr>
      </w:pPr>
    </w:p>
    <w:p w:rsidR="00FB3B9F" w:rsidRPr="00FB3B9F" w:rsidRDefault="00FB3B9F" w:rsidP="00FB3B9F">
      <w:pPr>
        <w:pStyle w:val="Cuerpo"/>
        <w:spacing w:line="360" w:lineRule="auto"/>
        <w:rPr>
          <w:rFonts w:ascii="Arial" w:hAnsi="Arial" w:cs="Arial"/>
          <w:sz w:val="20"/>
          <w:szCs w:val="20"/>
        </w:rPr>
      </w:pPr>
      <w:r w:rsidRPr="00FB3B9F">
        <w:rPr>
          <w:rFonts w:ascii="Arial" w:hAnsi="Arial" w:cs="Arial"/>
          <w:sz w:val="20"/>
          <w:szCs w:val="20"/>
        </w:rPr>
        <w:t xml:space="preserve">Encontrar componentes básicos para construir un espectáculo: </w:t>
      </w:r>
      <w:r w:rsidRPr="00FB3B9F">
        <w:rPr>
          <w:rStyle w:val="Ninguno"/>
          <w:rFonts w:ascii="Arial" w:hAnsi="Arial" w:cs="Arial"/>
          <w:i/>
          <w:iCs/>
          <w:sz w:val="20"/>
          <w:szCs w:val="20"/>
        </w:rPr>
        <w:t>pregunta</w:t>
      </w:r>
      <w:r w:rsidRPr="00FB3B9F">
        <w:rPr>
          <w:rFonts w:ascii="Arial" w:hAnsi="Arial" w:cs="Arial"/>
          <w:sz w:val="20"/>
          <w:szCs w:val="20"/>
        </w:rPr>
        <w:t xml:space="preserve">que motive todo el proceso y que debe ser contagiosa, especifica y relevante, un </w:t>
      </w:r>
      <w:r w:rsidRPr="00FB3B9F">
        <w:rPr>
          <w:rStyle w:val="Ninguno"/>
          <w:rFonts w:ascii="Arial" w:hAnsi="Arial" w:cs="Arial"/>
          <w:i/>
          <w:iCs/>
          <w:sz w:val="20"/>
          <w:szCs w:val="20"/>
        </w:rPr>
        <w:t xml:space="preserve">anclaje </w:t>
      </w:r>
      <w:r w:rsidRPr="00FB3B9F">
        <w:rPr>
          <w:rFonts w:ascii="Arial" w:hAnsi="Arial" w:cs="Arial"/>
          <w:sz w:val="20"/>
          <w:szCs w:val="20"/>
        </w:rPr>
        <w:t xml:space="preserve">que sirva de vehículo teatral  para atravesar la pregunta y la </w:t>
      </w:r>
      <w:r w:rsidRPr="00FB3B9F">
        <w:rPr>
          <w:rStyle w:val="Ninguno"/>
          <w:rFonts w:ascii="Arial" w:hAnsi="Arial" w:cs="Arial"/>
          <w:i/>
          <w:iCs/>
          <w:sz w:val="20"/>
          <w:szCs w:val="20"/>
        </w:rPr>
        <w:t>estructura</w:t>
      </w:r>
      <w:r w:rsidRPr="00FB3B9F">
        <w:rPr>
          <w:rFonts w:ascii="Arial" w:hAnsi="Arial" w:cs="Arial"/>
          <w:sz w:val="20"/>
          <w:szCs w:val="20"/>
        </w:rPr>
        <w:t xml:space="preserve"> o esqueleto que organice la información.</w:t>
      </w:r>
    </w:p>
    <w:p w:rsidR="00FB3B9F" w:rsidRPr="00FB3B9F" w:rsidRDefault="00FB3B9F" w:rsidP="00FB3B9F">
      <w:pPr>
        <w:pStyle w:val="Cuerpo"/>
        <w:spacing w:line="360" w:lineRule="auto"/>
        <w:rPr>
          <w:rFonts w:ascii="Arial" w:hAnsi="Arial" w:cs="Arial"/>
          <w:sz w:val="20"/>
          <w:szCs w:val="20"/>
        </w:rPr>
      </w:pPr>
    </w:p>
    <w:p w:rsidR="00FB3B9F" w:rsidRPr="00FB3B9F" w:rsidRDefault="00FB3B9F" w:rsidP="00FB3B9F">
      <w:pPr>
        <w:pStyle w:val="Cuerpo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FB3B9F">
        <w:rPr>
          <w:rFonts w:ascii="Arial" w:hAnsi="Arial" w:cs="Arial"/>
          <w:b/>
          <w:bCs/>
          <w:sz w:val="20"/>
          <w:szCs w:val="20"/>
        </w:rPr>
        <w:t>Trabajo de montaje, ensayos y puesta final</w:t>
      </w:r>
    </w:p>
    <w:p w:rsidR="00FB3B9F" w:rsidRPr="00FB3B9F" w:rsidRDefault="00FB3B9F" w:rsidP="00FB3B9F">
      <w:pPr>
        <w:pStyle w:val="Cuerpo"/>
        <w:spacing w:line="360" w:lineRule="auto"/>
        <w:rPr>
          <w:rFonts w:ascii="Arial" w:hAnsi="Arial" w:cs="Arial"/>
          <w:sz w:val="20"/>
          <w:szCs w:val="20"/>
        </w:rPr>
      </w:pPr>
    </w:p>
    <w:p w:rsidR="00FB3B9F" w:rsidRPr="00FB3B9F" w:rsidRDefault="00FB3B9F" w:rsidP="00FB3B9F">
      <w:pPr>
        <w:pStyle w:val="Cuerpo"/>
        <w:spacing w:line="360" w:lineRule="auto"/>
        <w:rPr>
          <w:rFonts w:ascii="Arial" w:hAnsi="Arial" w:cs="Arial"/>
          <w:sz w:val="20"/>
          <w:szCs w:val="20"/>
        </w:rPr>
      </w:pPr>
      <w:r w:rsidRPr="00FB3B9F">
        <w:rPr>
          <w:rFonts w:ascii="Arial" w:hAnsi="Arial" w:cs="Arial"/>
          <w:sz w:val="20"/>
          <w:szCs w:val="20"/>
        </w:rPr>
        <w:t xml:space="preserve">Juntar el material en crudo en una forma que comience a ser repetible, dramática, </w:t>
      </w:r>
      <w:r w:rsidRPr="00FB3B9F">
        <w:rPr>
          <w:rFonts w:ascii="Arial" w:hAnsi="Arial" w:cs="Arial"/>
          <w:sz w:val="20"/>
          <w:szCs w:val="20"/>
          <w:lang w:val="pt-PT"/>
        </w:rPr>
        <w:t>teatralmente expresiva.</w:t>
      </w:r>
      <w:r w:rsidRPr="00FB3B9F">
        <w:rPr>
          <w:rFonts w:ascii="Arial" w:hAnsi="Arial" w:cs="Arial"/>
          <w:sz w:val="20"/>
          <w:szCs w:val="20"/>
        </w:rPr>
        <w:t xml:space="preserve"> Crear una linea que ensamble y superponga los diferentes materiales obtenidos de los diferentes recursos y un universo único, reconociendo las reglas propias de ese mundo.</w:t>
      </w:r>
    </w:p>
    <w:p w:rsidR="00FB3B9F" w:rsidRPr="00FB3B9F" w:rsidRDefault="00FB3B9F" w:rsidP="00FB3B9F">
      <w:pPr>
        <w:pStyle w:val="Cuerpo"/>
        <w:spacing w:line="360" w:lineRule="auto"/>
        <w:rPr>
          <w:rFonts w:ascii="Arial" w:hAnsi="Arial" w:cs="Arial"/>
          <w:sz w:val="20"/>
          <w:szCs w:val="20"/>
        </w:rPr>
      </w:pPr>
    </w:p>
    <w:p w:rsidR="00FB3B9F" w:rsidRPr="00FB3B9F" w:rsidRDefault="00FB3B9F" w:rsidP="00FB3B9F">
      <w:pPr>
        <w:pStyle w:val="Cuerpo"/>
        <w:spacing w:line="360" w:lineRule="auto"/>
        <w:rPr>
          <w:rFonts w:ascii="Arial" w:hAnsi="Arial" w:cs="Arial"/>
          <w:sz w:val="20"/>
          <w:szCs w:val="20"/>
        </w:rPr>
      </w:pPr>
      <w:r w:rsidRPr="00FB3B9F">
        <w:rPr>
          <w:rFonts w:ascii="Arial" w:hAnsi="Arial" w:cs="Arial"/>
          <w:sz w:val="20"/>
          <w:szCs w:val="20"/>
        </w:rPr>
        <w:t>Experimentar la manera de juntar imágenes que generen yuxtaposición, contraste, ritmo y relato.</w:t>
      </w:r>
    </w:p>
    <w:p w:rsidR="00FB3B9F" w:rsidRPr="00FB3B9F" w:rsidRDefault="00FB3B9F" w:rsidP="00FB3B9F">
      <w:pPr>
        <w:pStyle w:val="Cuerpo"/>
        <w:spacing w:line="360" w:lineRule="auto"/>
        <w:rPr>
          <w:rFonts w:ascii="Arial" w:hAnsi="Arial" w:cs="Arial"/>
          <w:sz w:val="20"/>
          <w:szCs w:val="20"/>
        </w:rPr>
      </w:pPr>
    </w:p>
    <w:p w:rsidR="00FB3B9F" w:rsidRPr="00FB3B9F" w:rsidRDefault="00FB3B9F" w:rsidP="00FB3B9F">
      <w:pPr>
        <w:pStyle w:val="Cuerpo"/>
        <w:spacing w:line="360" w:lineRule="auto"/>
        <w:rPr>
          <w:rFonts w:ascii="Arial" w:hAnsi="Arial" w:cs="Arial"/>
          <w:sz w:val="20"/>
          <w:szCs w:val="20"/>
        </w:rPr>
      </w:pPr>
      <w:r w:rsidRPr="00FB3B9F">
        <w:rPr>
          <w:rFonts w:ascii="Arial" w:hAnsi="Arial" w:cs="Arial"/>
          <w:sz w:val="20"/>
          <w:szCs w:val="20"/>
        </w:rPr>
        <w:t>Reconocer los elementos de la puesta: espacio, tiempo, materiales y texturas, imágenes y objetos, puntos de vista, sonidos, luz, progresiones, textos y acciones.</w:t>
      </w:r>
    </w:p>
    <w:p w:rsidR="00FB3B9F" w:rsidRPr="00FB3B9F" w:rsidRDefault="00FB3B9F" w:rsidP="00FB3B9F">
      <w:pPr>
        <w:pStyle w:val="Cuerpo"/>
        <w:spacing w:line="360" w:lineRule="auto"/>
        <w:rPr>
          <w:rFonts w:ascii="Arial" w:hAnsi="Arial" w:cs="Arial"/>
          <w:sz w:val="20"/>
          <w:szCs w:val="20"/>
        </w:rPr>
      </w:pPr>
    </w:p>
    <w:p w:rsidR="00FB3B9F" w:rsidRPr="00FB3B9F" w:rsidRDefault="00FB3B9F" w:rsidP="00FB3B9F">
      <w:pPr>
        <w:pStyle w:val="Cuerpo"/>
        <w:spacing w:line="360" w:lineRule="auto"/>
        <w:rPr>
          <w:rFonts w:ascii="Arial" w:hAnsi="Arial" w:cs="Arial"/>
          <w:sz w:val="20"/>
          <w:szCs w:val="20"/>
        </w:rPr>
      </w:pPr>
      <w:r w:rsidRPr="00FB3B9F">
        <w:rPr>
          <w:rFonts w:ascii="Arial" w:hAnsi="Arial" w:cs="Arial"/>
          <w:sz w:val="20"/>
          <w:szCs w:val="20"/>
        </w:rPr>
        <w:t>Anclar lo trabajado en un proceso de repetición y ensayos a través de nuevas aperturas y cierres, en un procedimiento dinámico hasta concretar la puesta final.</w:t>
      </w:r>
    </w:p>
    <w:p w:rsidR="00FB3B9F" w:rsidRPr="00FB3B9F" w:rsidRDefault="00FB3B9F" w:rsidP="00FB3B9F">
      <w:pPr>
        <w:pStyle w:val="Cuerpo"/>
        <w:spacing w:line="360" w:lineRule="auto"/>
        <w:rPr>
          <w:rFonts w:ascii="Arial" w:hAnsi="Arial" w:cs="Arial"/>
          <w:sz w:val="20"/>
          <w:szCs w:val="20"/>
        </w:rPr>
      </w:pPr>
    </w:p>
    <w:p w:rsidR="00FB3B9F" w:rsidRPr="00FB3B9F" w:rsidRDefault="00FB3B9F" w:rsidP="00FB3B9F">
      <w:pPr>
        <w:pStyle w:val="Cuerpo"/>
        <w:spacing w:line="360" w:lineRule="auto"/>
        <w:rPr>
          <w:rFonts w:ascii="Arial" w:hAnsi="Arial" w:cs="Arial"/>
          <w:sz w:val="20"/>
          <w:szCs w:val="20"/>
        </w:rPr>
      </w:pPr>
      <w:r w:rsidRPr="00FB3B9F">
        <w:rPr>
          <w:rStyle w:val="Ninguno"/>
          <w:rFonts w:ascii="Arial" w:hAnsi="Arial" w:cs="Arial"/>
          <w:b/>
          <w:bCs/>
          <w:sz w:val="20"/>
          <w:szCs w:val="20"/>
        </w:rPr>
        <w:t xml:space="preserve">Primer texto de encuentro: </w:t>
      </w:r>
      <w:r w:rsidRPr="00FB3B9F">
        <w:rPr>
          <w:rFonts w:ascii="Arial" w:hAnsi="Arial" w:cs="Arial"/>
          <w:sz w:val="20"/>
          <w:szCs w:val="20"/>
        </w:rPr>
        <w:t>La miseria del mundo, con la dirección de Pierre Bourdieu. Fondo de Cultura Económica de Argentina. 1999.</w:t>
      </w:r>
    </w:p>
    <w:p w:rsidR="00A02A92" w:rsidRDefault="00A02A92" w:rsidP="00BD279F">
      <w:pPr>
        <w:spacing w:line="360" w:lineRule="auto"/>
        <w:rPr>
          <w:b/>
          <w:sz w:val="32"/>
          <w:szCs w:val="32"/>
          <w:u w:val="single"/>
        </w:rPr>
      </w:pPr>
    </w:p>
    <w:p w:rsidR="00A02A92" w:rsidRDefault="00A02A92" w:rsidP="00BD279F">
      <w:pPr>
        <w:spacing w:line="360" w:lineRule="auto"/>
        <w:rPr>
          <w:b/>
          <w:sz w:val="32"/>
          <w:szCs w:val="32"/>
          <w:u w:val="single"/>
        </w:rPr>
      </w:pPr>
    </w:p>
    <w:p w:rsidR="00A02A92" w:rsidRDefault="00A02A92" w:rsidP="00BD279F">
      <w:pPr>
        <w:spacing w:line="360" w:lineRule="auto"/>
        <w:rPr>
          <w:b/>
          <w:sz w:val="32"/>
          <w:szCs w:val="32"/>
          <w:u w:val="single"/>
        </w:rPr>
      </w:pPr>
    </w:p>
    <w:p w:rsidR="00A02A92" w:rsidRDefault="00A02A92" w:rsidP="00BD279F">
      <w:pPr>
        <w:spacing w:line="360" w:lineRule="auto"/>
        <w:rPr>
          <w:b/>
          <w:sz w:val="32"/>
          <w:szCs w:val="32"/>
          <w:u w:val="single"/>
        </w:rPr>
      </w:pPr>
    </w:p>
    <w:p w:rsidR="00A02A92" w:rsidRPr="00A02A92" w:rsidRDefault="00A02A92" w:rsidP="00A02A92">
      <w:pPr>
        <w:spacing w:line="360" w:lineRule="auto"/>
        <w:rPr>
          <w:b/>
          <w:sz w:val="32"/>
          <w:szCs w:val="32"/>
          <w:u w:val="single"/>
        </w:rPr>
      </w:pPr>
    </w:p>
    <w:sectPr w:rsidR="00A02A92" w:rsidRPr="00A02A92" w:rsidSect="00AB24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01D" w:rsidRDefault="005F001D" w:rsidP="00E43569">
      <w:pPr>
        <w:spacing w:after="0" w:line="240" w:lineRule="auto"/>
      </w:pPr>
      <w:r>
        <w:separator/>
      </w:r>
    </w:p>
  </w:endnote>
  <w:endnote w:type="continuationSeparator" w:id="1">
    <w:p w:rsidR="005F001D" w:rsidRDefault="005F001D" w:rsidP="00E4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01D" w:rsidRDefault="005F001D" w:rsidP="00E43569">
      <w:pPr>
        <w:spacing w:after="0" w:line="240" w:lineRule="auto"/>
      </w:pPr>
      <w:r>
        <w:separator/>
      </w:r>
    </w:p>
  </w:footnote>
  <w:footnote w:type="continuationSeparator" w:id="1">
    <w:p w:rsidR="005F001D" w:rsidRDefault="005F001D" w:rsidP="00E4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F3E"/>
    <w:multiLevelType w:val="hybridMultilevel"/>
    <w:tmpl w:val="63A4E582"/>
    <w:numStyleLink w:val="Nmero"/>
  </w:abstractNum>
  <w:abstractNum w:abstractNumId="1">
    <w:nsid w:val="07A97CEE"/>
    <w:multiLevelType w:val="multilevel"/>
    <w:tmpl w:val="223EF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515DA4"/>
    <w:multiLevelType w:val="hybridMultilevel"/>
    <w:tmpl w:val="63A4E582"/>
    <w:styleLink w:val="Nmero"/>
    <w:lvl w:ilvl="0" w:tplc="2F9612D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F498F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5AD8B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F0CEF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B4968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767ED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B4ADD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00AFC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2A46A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3EA6"/>
    <w:rsid w:val="00036ECD"/>
    <w:rsid w:val="00061B8F"/>
    <w:rsid w:val="000B7C1E"/>
    <w:rsid w:val="000C737F"/>
    <w:rsid w:val="000E03A1"/>
    <w:rsid w:val="000F7BE9"/>
    <w:rsid w:val="00165F65"/>
    <w:rsid w:val="00175EE4"/>
    <w:rsid w:val="001C2D77"/>
    <w:rsid w:val="001C58B9"/>
    <w:rsid w:val="001D37CB"/>
    <w:rsid w:val="001D5F48"/>
    <w:rsid w:val="001F4388"/>
    <w:rsid w:val="002960F7"/>
    <w:rsid w:val="00375B31"/>
    <w:rsid w:val="00383C44"/>
    <w:rsid w:val="003F7023"/>
    <w:rsid w:val="00403090"/>
    <w:rsid w:val="00412C82"/>
    <w:rsid w:val="00446F7E"/>
    <w:rsid w:val="004549FB"/>
    <w:rsid w:val="004A5952"/>
    <w:rsid w:val="0051185B"/>
    <w:rsid w:val="005323FA"/>
    <w:rsid w:val="0053750E"/>
    <w:rsid w:val="00557F18"/>
    <w:rsid w:val="005867FC"/>
    <w:rsid w:val="005B34CE"/>
    <w:rsid w:val="005F001D"/>
    <w:rsid w:val="00616C80"/>
    <w:rsid w:val="006E1F57"/>
    <w:rsid w:val="00700483"/>
    <w:rsid w:val="00715E1E"/>
    <w:rsid w:val="00721B45"/>
    <w:rsid w:val="007443FC"/>
    <w:rsid w:val="0076305F"/>
    <w:rsid w:val="00774267"/>
    <w:rsid w:val="007E46E6"/>
    <w:rsid w:val="008013C7"/>
    <w:rsid w:val="00833EF7"/>
    <w:rsid w:val="00835C7C"/>
    <w:rsid w:val="00880A32"/>
    <w:rsid w:val="008B2B89"/>
    <w:rsid w:val="00947B89"/>
    <w:rsid w:val="009C2632"/>
    <w:rsid w:val="009C3488"/>
    <w:rsid w:val="00A02A92"/>
    <w:rsid w:val="00A252CA"/>
    <w:rsid w:val="00A30910"/>
    <w:rsid w:val="00A46F0A"/>
    <w:rsid w:val="00AB24C0"/>
    <w:rsid w:val="00AF122E"/>
    <w:rsid w:val="00B06D11"/>
    <w:rsid w:val="00B35F0C"/>
    <w:rsid w:val="00B410C1"/>
    <w:rsid w:val="00B5401A"/>
    <w:rsid w:val="00B6266D"/>
    <w:rsid w:val="00BB324E"/>
    <w:rsid w:val="00BD279F"/>
    <w:rsid w:val="00C24F1E"/>
    <w:rsid w:val="00C26A68"/>
    <w:rsid w:val="00C565A9"/>
    <w:rsid w:val="00D3257E"/>
    <w:rsid w:val="00DD7744"/>
    <w:rsid w:val="00E03EA6"/>
    <w:rsid w:val="00E378F7"/>
    <w:rsid w:val="00E43569"/>
    <w:rsid w:val="00E85D46"/>
    <w:rsid w:val="00EE0B93"/>
    <w:rsid w:val="00FB3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4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46F7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6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67FC"/>
    <w:rPr>
      <w:rFonts w:ascii="Tahoma" w:hAnsi="Tahoma" w:cs="Tahoma"/>
      <w:sz w:val="16"/>
      <w:szCs w:val="16"/>
    </w:rPr>
  </w:style>
  <w:style w:type="paragraph" w:customStyle="1" w:styleId="Cuerpo">
    <w:name w:val="Cuerpo"/>
    <w:rsid w:val="00FB3B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AR"/>
    </w:rPr>
  </w:style>
  <w:style w:type="numbering" w:customStyle="1" w:styleId="Nmero">
    <w:name w:val="Número"/>
    <w:rsid w:val="00FB3B9F"/>
    <w:pPr>
      <w:numPr>
        <w:numId w:val="1"/>
      </w:numPr>
    </w:pPr>
  </w:style>
  <w:style w:type="character" w:customStyle="1" w:styleId="Ninguno">
    <w:name w:val="Ninguno"/>
    <w:rsid w:val="00FB3B9F"/>
    <w:rPr>
      <w:lang w:val="es-ES_tradnl"/>
    </w:rPr>
  </w:style>
  <w:style w:type="paragraph" w:styleId="Encabezado">
    <w:name w:val="header"/>
    <w:basedOn w:val="Normal"/>
    <w:link w:val="EncabezadoCar"/>
    <w:uiPriority w:val="99"/>
    <w:semiHidden/>
    <w:unhideWhenUsed/>
    <w:rsid w:val="00E435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3569"/>
  </w:style>
  <w:style w:type="paragraph" w:styleId="Piedepgina">
    <w:name w:val="footer"/>
    <w:basedOn w:val="Normal"/>
    <w:link w:val="PiedepginaCar"/>
    <w:uiPriority w:val="99"/>
    <w:semiHidden/>
    <w:unhideWhenUsed/>
    <w:rsid w:val="00E435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3569"/>
  </w:style>
  <w:style w:type="paragraph" w:styleId="Prrafodelista">
    <w:name w:val="List Paragraph"/>
    <w:basedOn w:val="Normal"/>
    <w:uiPriority w:val="34"/>
    <w:qFormat/>
    <w:rsid w:val="00E43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3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maticas.titulos@una.edu.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1161</Words>
  <Characters>6387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2</cp:revision>
  <dcterms:created xsi:type="dcterms:W3CDTF">2018-03-13T22:24:00Z</dcterms:created>
  <dcterms:modified xsi:type="dcterms:W3CDTF">2018-03-13T22:24:00Z</dcterms:modified>
</cp:coreProperties>
</file>