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3905B" w14:textId="77777777" w:rsidR="006F0FBB" w:rsidRPr="006F0FBB" w:rsidRDefault="006F0FBB" w:rsidP="006F0F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b/>
          <w:bCs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Propuesta de curso de extensión</w:t>
      </w:r>
    </w:p>
    <w:p w14:paraId="1EC79E30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Título del curso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>:</w:t>
      </w:r>
    </w:p>
    <w:p w14:paraId="6B0C668F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Bajada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>: (Breve descripción del curso, con tono de invitación)</w:t>
      </w:r>
    </w:p>
    <w:p w14:paraId="55C774F5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Resumen del curso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>: (Extender la descripción de los aspectos principales del curso)</w:t>
      </w:r>
    </w:p>
    <w:p w14:paraId="5FDEC254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Modalidad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>: (semipresencial - a distancia - presencial)</w:t>
      </w:r>
    </w:p>
    <w:p w14:paraId="7FD1FCDC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Duración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>: (1 clase, n clases, cuatrimestral, anual)</w:t>
      </w:r>
    </w:p>
    <w:p w14:paraId="35DE76CA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Nivel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 xml:space="preserve">: (inicial – intermedio – avanzado)         </w:t>
      </w:r>
    </w:p>
    <w:p w14:paraId="327FE865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Destinatarios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 xml:space="preserve">:         </w:t>
      </w:r>
    </w:p>
    <w:p w14:paraId="70032954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Requerimientos para cursar / Requisitos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>: (Materiales para llevar a clase, ropa cómoda, tener un nivel de conocimiento determinado, etc.)</w:t>
      </w:r>
    </w:p>
    <w:p w14:paraId="44557606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Programa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>: (Detallar los contenidos a abordar durante el curso / No repetir información incluida en el Resumen)</w:t>
      </w:r>
    </w:p>
    <w:p w14:paraId="1D9D9D6C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Bibliografía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>:</w:t>
      </w:r>
    </w:p>
    <w:p w14:paraId="42ACF886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Objetivos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 xml:space="preserve">:           </w:t>
      </w:r>
    </w:p>
    <w:p w14:paraId="00C700AE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Datos de contacto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>: (mail, dirección, teléfono, redes sociales)</w:t>
      </w:r>
    </w:p>
    <w:p w14:paraId="6D71B813" w14:textId="77777777" w:rsidR="006F0FBB" w:rsidRPr="006F0FBB" w:rsidRDefault="006F0FBB" w:rsidP="006F0FBB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Breve reseña biográfica del docente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>: (no exceder las 20 líneas, redactada en 3ª persona)</w:t>
      </w:r>
    </w:p>
    <w:p w14:paraId="3EAF98D4" w14:textId="42407F2F" w:rsidR="006F0FBB" w:rsidRPr="006F0FBB" w:rsidRDefault="006F0FBB" w:rsidP="006F0F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48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 w:rsidRPr="006F0FBB">
        <w:rPr>
          <w:rFonts w:eastAsia="Arial Unicode MS"/>
          <w:b/>
          <w:bCs/>
          <w:sz w:val="22"/>
          <w:szCs w:val="22"/>
          <w:bdr w:val="nil"/>
          <w:lang w:eastAsia="en-US"/>
        </w:rPr>
        <w:t>Adjuntar</w:t>
      </w:r>
    </w:p>
    <w:p w14:paraId="7186DFFE" w14:textId="4A8B636B" w:rsidR="006F0FBB" w:rsidRPr="006F0FBB" w:rsidRDefault="006F0FBB" w:rsidP="006F0F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>
        <w:rPr>
          <w:rFonts w:eastAsia="Arial Unicode MS"/>
          <w:sz w:val="22"/>
          <w:szCs w:val="22"/>
          <w:bdr w:val="nil"/>
          <w:lang w:eastAsia="en-US"/>
        </w:rPr>
        <w:t>- U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 xml:space="preserve">na o más imágenes que puedan utilizarse para la difusión: foto del docente, imagen alusiva al contenido del curso (con autorización para su uso o que no esté protegida por derechos de autor); para la web se usan los formatos 1920 x 623 </w:t>
      </w:r>
      <w:proofErr w:type="spellStart"/>
      <w:r w:rsidRPr="006F0FBB">
        <w:rPr>
          <w:rFonts w:eastAsia="Arial Unicode MS"/>
          <w:sz w:val="22"/>
          <w:szCs w:val="22"/>
          <w:bdr w:val="nil"/>
          <w:lang w:eastAsia="en-US"/>
        </w:rPr>
        <w:t>px</w:t>
      </w:r>
      <w:proofErr w:type="spellEnd"/>
      <w:r w:rsidRPr="006F0FBB">
        <w:rPr>
          <w:rFonts w:eastAsia="Arial Unicode MS"/>
          <w:sz w:val="22"/>
          <w:szCs w:val="22"/>
          <w:bdr w:val="nil"/>
          <w:lang w:eastAsia="en-US"/>
        </w:rPr>
        <w:t xml:space="preserve"> y 960 x 720 </w:t>
      </w:r>
      <w:proofErr w:type="spellStart"/>
      <w:r w:rsidRPr="006F0FBB">
        <w:rPr>
          <w:rFonts w:eastAsia="Arial Unicode MS"/>
          <w:sz w:val="22"/>
          <w:szCs w:val="22"/>
          <w:bdr w:val="nil"/>
          <w:lang w:eastAsia="en-US"/>
        </w:rPr>
        <w:t>px</w:t>
      </w:r>
      <w:proofErr w:type="spellEnd"/>
    </w:p>
    <w:p w14:paraId="610218AD" w14:textId="6071CF71" w:rsidR="005A1FF7" w:rsidRPr="005A1FF7" w:rsidRDefault="006F0FBB" w:rsidP="006F0FB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eastAsia="Arial Unicode MS"/>
          <w:sz w:val="22"/>
          <w:szCs w:val="22"/>
          <w:bdr w:val="nil"/>
          <w:lang w:eastAsia="en-US"/>
        </w:rPr>
      </w:pPr>
      <w:r>
        <w:rPr>
          <w:rFonts w:eastAsia="Arial Unicode MS"/>
          <w:sz w:val="22"/>
          <w:szCs w:val="22"/>
          <w:bdr w:val="nil"/>
          <w:lang w:eastAsia="en-US"/>
        </w:rPr>
        <w:t xml:space="preserve">- </w:t>
      </w:r>
      <w:r w:rsidRPr="006F0FBB">
        <w:rPr>
          <w:rFonts w:eastAsia="Arial Unicode MS"/>
          <w:sz w:val="22"/>
          <w:szCs w:val="22"/>
          <w:bdr w:val="nil"/>
          <w:lang w:eastAsia="en-US"/>
        </w:rPr>
        <w:t>CV</w:t>
      </w:r>
    </w:p>
    <w:p w14:paraId="2B6B8A28" w14:textId="77777777" w:rsidR="00F86826" w:rsidRDefault="00F86826" w:rsidP="005A1FF7">
      <w:pPr>
        <w:spacing w:after="0" w:line="480" w:lineRule="auto"/>
        <w:jc w:val="both"/>
        <w:rPr>
          <w:sz w:val="22"/>
          <w:szCs w:val="22"/>
        </w:rPr>
      </w:pPr>
    </w:p>
    <w:sectPr w:rsidR="00F86826">
      <w:headerReference w:type="default" r:id="rId8"/>
      <w:footerReference w:type="default" r:id="rId9"/>
      <w:headerReference w:type="first" r:id="rId10"/>
      <w:footerReference w:type="first" r:id="rId11"/>
      <w:pgSz w:w="11907" w:h="16839"/>
      <w:pgMar w:top="2835" w:right="1418" w:bottom="2268" w:left="1418" w:header="113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DB73" w14:textId="77777777" w:rsidR="007F6012" w:rsidRDefault="007F6012">
      <w:pPr>
        <w:spacing w:after="0" w:line="240" w:lineRule="auto"/>
      </w:pPr>
      <w:r>
        <w:separator/>
      </w:r>
    </w:p>
  </w:endnote>
  <w:endnote w:type="continuationSeparator" w:id="0">
    <w:p w14:paraId="04E0545E" w14:textId="77777777" w:rsidR="007F6012" w:rsidRDefault="007F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(el&amp;font BLOCK)">
    <w:charset w:val="00"/>
    <w:family w:val="auto"/>
    <w:pitch w:val="variable"/>
    <w:sig w:usb0="A00002AF" w:usb1="500078F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AE66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0093D1"/>
        <w:sz w:val="16"/>
        <w:szCs w:val="16"/>
      </w:rPr>
    </w:pPr>
    <w:r>
      <w:rPr>
        <w:rFonts w:ascii="Roboto" w:eastAsia="Roboto" w:hAnsi="Roboto" w:cs="Roboto"/>
        <w:color w:val="0093D1"/>
        <w:sz w:val="16"/>
        <w:szCs w:val="16"/>
      </w:rPr>
      <w:t>UNIVERSIDAD NACIONAL DE LAS ARTES</w:t>
    </w:r>
  </w:p>
  <w:p w14:paraId="15194B1C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0093D1"/>
        <w:sz w:val="16"/>
        <w:szCs w:val="16"/>
      </w:rPr>
    </w:pPr>
    <w:r>
      <w:rPr>
        <w:rFonts w:ascii="Roboto" w:eastAsia="Roboto" w:hAnsi="Roboto" w:cs="Roboto"/>
        <w:color w:val="0093D1"/>
        <w:sz w:val="16"/>
        <w:szCs w:val="16"/>
      </w:rPr>
      <w:t>Av. Córdoba 2445, C1120AAG</w:t>
    </w:r>
  </w:p>
  <w:p w14:paraId="066332AA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0093D1"/>
        <w:sz w:val="16"/>
        <w:szCs w:val="16"/>
      </w:rPr>
    </w:pPr>
    <w:r>
      <w:rPr>
        <w:rFonts w:ascii="Roboto" w:eastAsia="Roboto" w:hAnsi="Roboto" w:cs="Roboto"/>
        <w:color w:val="0093D1"/>
        <w:sz w:val="16"/>
        <w:szCs w:val="16"/>
      </w:rPr>
      <w:t xml:space="preserve">Ciudad Autónoma de Buenos Aires </w:t>
    </w:r>
  </w:p>
  <w:p w14:paraId="269B4DCB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0093D1"/>
        <w:sz w:val="16"/>
        <w:szCs w:val="16"/>
      </w:rPr>
    </w:pPr>
    <w:r>
      <w:rPr>
        <w:rFonts w:ascii="Roboto" w:eastAsia="Roboto" w:hAnsi="Roboto" w:cs="Roboto"/>
        <w:color w:val="0093D1"/>
        <w:sz w:val="16"/>
        <w:szCs w:val="16"/>
      </w:rPr>
      <w:t>(+54.11</w:t>
    </w:r>
    <w:proofErr w:type="gramStart"/>
    <w:r>
      <w:rPr>
        <w:rFonts w:ascii="Roboto" w:eastAsia="Roboto" w:hAnsi="Roboto" w:cs="Roboto"/>
        <w:color w:val="0093D1"/>
        <w:sz w:val="16"/>
        <w:szCs w:val="16"/>
      </w:rPr>
      <w:t>)  4961.9618</w:t>
    </w:r>
    <w:proofErr w:type="gramEnd"/>
    <w:r>
      <w:rPr>
        <w:rFonts w:ascii="Roboto" w:eastAsia="Roboto" w:hAnsi="Roboto" w:cs="Roboto"/>
        <w:color w:val="0093D1"/>
        <w:sz w:val="16"/>
        <w:szCs w:val="16"/>
      </w:rPr>
      <w:t xml:space="preserve"> / 4964.5593</w:t>
    </w:r>
  </w:p>
  <w:p w14:paraId="2F043AC4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b/>
        <w:color w:val="0093D1"/>
        <w:sz w:val="16"/>
        <w:szCs w:val="16"/>
      </w:rPr>
    </w:pPr>
    <w:r>
      <w:rPr>
        <w:rFonts w:ascii="Roboto" w:eastAsia="Roboto" w:hAnsi="Roboto" w:cs="Roboto"/>
        <w:b/>
        <w:color w:val="0093D1"/>
        <w:sz w:val="16"/>
        <w:szCs w:val="16"/>
      </w:rPr>
      <w:t>musicalesysonoras.una.edu.ar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B9A5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0093D1"/>
        <w:sz w:val="16"/>
        <w:szCs w:val="16"/>
      </w:rPr>
    </w:pPr>
    <w:r>
      <w:rPr>
        <w:rFonts w:ascii="Roboto" w:eastAsia="Roboto" w:hAnsi="Roboto" w:cs="Roboto"/>
        <w:color w:val="0093D1"/>
        <w:sz w:val="16"/>
        <w:szCs w:val="16"/>
      </w:rPr>
      <w:t>UNIVERSIDAD NACIONAL DE LAS ARTES</w:t>
    </w:r>
  </w:p>
  <w:p w14:paraId="3CE2BD04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0093D1"/>
        <w:sz w:val="16"/>
        <w:szCs w:val="16"/>
      </w:rPr>
    </w:pPr>
    <w:r>
      <w:rPr>
        <w:rFonts w:ascii="Roboto" w:eastAsia="Roboto" w:hAnsi="Roboto" w:cs="Roboto"/>
        <w:color w:val="0093D1"/>
        <w:sz w:val="16"/>
        <w:szCs w:val="16"/>
      </w:rPr>
      <w:t>Av. Córdoba 2445, C1120AAG</w:t>
    </w:r>
  </w:p>
  <w:p w14:paraId="617A26A1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0093D1"/>
        <w:sz w:val="16"/>
        <w:szCs w:val="16"/>
      </w:rPr>
    </w:pPr>
    <w:r>
      <w:rPr>
        <w:rFonts w:ascii="Roboto" w:eastAsia="Roboto" w:hAnsi="Roboto" w:cs="Roboto"/>
        <w:color w:val="0093D1"/>
        <w:sz w:val="16"/>
        <w:szCs w:val="16"/>
      </w:rPr>
      <w:t xml:space="preserve">Ciudad Autónoma de Buenos Aires </w:t>
    </w:r>
  </w:p>
  <w:p w14:paraId="2628E913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color w:val="0093D1"/>
        <w:sz w:val="16"/>
        <w:szCs w:val="16"/>
      </w:rPr>
    </w:pPr>
    <w:r>
      <w:rPr>
        <w:rFonts w:ascii="Roboto" w:eastAsia="Roboto" w:hAnsi="Roboto" w:cs="Roboto"/>
        <w:color w:val="0093D1"/>
        <w:sz w:val="16"/>
        <w:szCs w:val="16"/>
      </w:rPr>
      <w:t>(+54.11</w:t>
    </w:r>
    <w:proofErr w:type="gramStart"/>
    <w:r>
      <w:rPr>
        <w:rFonts w:ascii="Roboto" w:eastAsia="Roboto" w:hAnsi="Roboto" w:cs="Roboto"/>
        <w:color w:val="0093D1"/>
        <w:sz w:val="16"/>
        <w:szCs w:val="16"/>
      </w:rPr>
      <w:t>)  4961.9618</w:t>
    </w:r>
    <w:proofErr w:type="gramEnd"/>
    <w:r>
      <w:rPr>
        <w:rFonts w:ascii="Roboto" w:eastAsia="Roboto" w:hAnsi="Roboto" w:cs="Roboto"/>
        <w:color w:val="0093D1"/>
        <w:sz w:val="16"/>
        <w:szCs w:val="16"/>
      </w:rPr>
      <w:t xml:space="preserve"> / 4964.5593</w:t>
    </w:r>
  </w:p>
  <w:p w14:paraId="0A8237AD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Roboto" w:eastAsia="Roboto" w:hAnsi="Roboto" w:cs="Roboto"/>
        <w:b/>
        <w:color w:val="0093D1"/>
        <w:sz w:val="16"/>
        <w:szCs w:val="16"/>
      </w:rPr>
    </w:pPr>
    <w:r>
      <w:rPr>
        <w:rFonts w:ascii="Roboto" w:eastAsia="Roboto" w:hAnsi="Roboto" w:cs="Roboto"/>
        <w:b/>
        <w:color w:val="0093D1"/>
        <w:sz w:val="16"/>
        <w:szCs w:val="16"/>
      </w:rPr>
      <w:t>musicalesysonoras.una.edu.ar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5EF79" w14:textId="77777777" w:rsidR="007F6012" w:rsidRDefault="007F6012">
      <w:pPr>
        <w:spacing w:after="0" w:line="240" w:lineRule="auto"/>
      </w:pPr>
      <w:r>
        <w:separator/>
      </w:r>
    </w:p>
  </w:footnote>
  <w:footnote w:type="continuationSeparator" w:id="0">
    <w:p w14:paraId="282039FD" w14:textId="77777777" w:rsidR="007F6012" w:rsidRDefault="007F6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59F0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6237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15494B88" wp14:editId="37E350E3">
          <wp:simplePos x="0" y="0"/>
          <wp:positionH relativeFrom="column">
            <wp:posOffset>-114299</wp:posOffset>
          </wp:positionH>
          <wp:positionV relativeFrom="paragraph">
            <wp:posOffset>-180974</wp:posOffset>
          </wp:positionV>
          <wp:extent cx="1479686" cy="1046106"/>
          <wp:effectExtent l="0" t="0" r="0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9686" cy="1046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26A2DBF3" wp14:editId="50DCB7B1">
          <wp:simplePos x="0" y="0"/>
          <wp:positionH relativeFrom="column">
            <wp:posOffset>3981450</wp:posOffset>
          </wp:positionH>
          <wp:positionV relativeFrom="paragraph">
            <wp:posOffset>19050</wp:posOffset>
          </wp:positionV>
          <wp:extent cx="1901952" cy="643128"/>
          <wp:effectExtent l="0" t="0" r="0" b="0"/>
          <wp:wrapNone/>
          <wp:docPr id="6" name="image1.jpg" descr="musicalesysonor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usicalesysonoras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952" cy="64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1563A" w14:textId="77777777" w:rsidR="00F86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6237"/>
      <w:rPr>
        <w:color w:val="000000"/>
      </w:rPr>
    </w:pPr>
    <w:r>
      <w:rPr>
        <w:noProof/>
        <w:color w:val="000000"/>
      </w:rPr>
      <w:drawing>
        <wp:inline distT="0" distB="0" distL="0" distR="0" wp14:anchorId="3E7FE6E7" wp14:editId="4BCA1172">
          <wp:extent cx="1901952" cy="643128"/>
          <wp:effectExtent l="0" t="0" r="0" b="0"/>
          <wp:docPr id="7" name="image2.jpg" descr="musicalesysonora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musicalesysonoras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1952" cy="6431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95AA31" w14:textId="77777777" w:rsidR="00F86826" w:rsidRDefault="00F868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A16"/>
    <w:multiLevelType w:val="multilevel"/>
    <w:tmpl w:val="346A2858"/>
    <w:lvl w:ilvl="0">
      <w:start w:val="1"/>
      <w:numFmt w:val="bullet"/>
      <w:pStyle w:val="listas"/>
      <w:lvlText w:val="»"/>
      <w:lvlJc w:val="left"/>
      <w:pPr>
        <w:ind w:left="360" w:hanging="360"/>
      </w:pPr>
      <w:rPr>
        <w:rFonts w:ascii="Georgia" w:eastAsia="Georgia" w:hAnsi="Georgia" w:cs="Georgia"/>
        <w:b/>
        <w:i w:val="0"/>
        <w:color w:val="0093D1"/>
      </w:rPr>
    </w:lvl>
    <w:lvl w:ilvl="1">
      <w:start w:val="1"/>
      <w:numFmt w:val="bullet"/>
      <w:lvlText w:val="_"/>
      <w:lvlJc w:val="left"/>
      <w:pPr>
        <w:ind w:left="737" w:hanging="340"/>
      </w:pPr>
      <w:rPr>
        <w:rFonts w:ascii="Courier New" w:eastAsia="Courier New" w:hAnsi="Courier New" w:cs="Courier New"/>
        <w:color w:val="7F7F7F"/>
      </w:rPr>
    </w:lvl>
    <w:lvl w:ilvl="2">
      <w:start w:val="1"/>
      <w:numFmt w:val="bullet"/>
      <w:lvlText w:val="_"/>
      <w:lvlJc w:val="left"/>
      <w:pPr>
        <w:ind w:left="1077" w:hanging="340"/>
      </w:pPr>
      <w:rPr>
        <w:rFonts w:ascii="Courier New" w:eastAsia="Courier New" w:hAnsi="Courier New" w:cs="Courier New"/>
        <w:color w:val="7F7F7F"/>
      </w:rPr>
    </w:lvl>
    <w:lvl w:ilvl="3">
      <w:start w:val="1"/>
      <w:numFmt w:val="bullet"/>
      <w:lvlText w:val="_"/>
      <w:lvlJc w:val="left"/>
      <w:pPr>
        <w:ind w:left="1814" w:hanging="680"/>
      </w:pPr>
      <w:rPr>
        <w:rFonts w:ascii="Courier New" w:eastAsia="Courier New" w:hAnsi="Courier New" w:cs="Courier New"/>
        <w:color w:val="7F7F7F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332447"/>
    <w:multiLevelType w:val="multilevel"/>
    <w:tmpl w:val="BD304E4E"/>
    <w:lvl w:ilvl="0">
      <w:start w:val="1"/>
      <w:numFmt w:val="decimal"/>
      <w:pStyle w:val="listanumerada-numric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DEC7F27"/>
    <w:multiLevelType w:val="multilevel"/>
    <w:tmpl w:val="B806685C"/>
    <w:lvl w:ilvl="0">
      <w:start w:val="1"/>
      <w:numFmt w:val="upperLetter"/>
      <w:pStyle w:val="listaordenada-alfabetica"/>
      <w:lvlText w:val="%1."/>
      <w:lvlJc w:val="left"/>
      <w:pPr>
        <w:ind w:left="360" w:hanging="360"/>
      </w:pPr>
      <w:rPr>
        <w:b/>
        <w:i w:val="0"/>
        <w:color w:val="0093D1"/>
      </w:rPr>
    </w:lvl>
    <w:lvl w:ilvl="1">
      <w:start w:val="1"/>
      <w:numFmt w:val="lowerLetter"/>
      <w:lvlText w:val="%2."/>
      <w:lvlJc w:val="left"/>
      <w:pPr>
        <w:ind w:left="737" w:hanging="340"/>
      </w:pPr>
    </w:lvl>
    <w:lvl w:ilvl="2">
      <w:start w:val="1"/>
      <w:numFmt w:val="lowerRoman"/>
      <w:lvlText w:val="%3."/>
      <w:lvlJc w:val="right"/>
      <w:pPr>
        <w:ind w:left="964" w:hanging="170"/>
      </w:pPr>
    </w:lvl>
    <w:lvl w:ilvl="3">
      <w:start w:val="1"/>
      <w:numFmt w:val="decimal"/>
      <w:lvlText w:val="%4."/>
      <w:lvlJc w:val="left"/>
      <w:pPr>
        <w:ind w:left="1191" w:hanging="22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6458"/>
    <w:multiLevelType w:val="hybridMultilevel"/>
    <w:tmpl w:val="C05078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569263">
    <w:abstractNumId w:val="0"/>
  </w:num>
  <w:num w:numId="2" w16cid:durableId="1168250801">
    <w:abstractNumId w:val="2"/>
  </w:num>
  <w:num w:numId="3" w16cid:durableId="1265963487">
    <w:abstractNumId w:val="1"/>
  </w:num>
  <w:num w:numId="4" w16cid:durableId="1820878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26"/>
    <w:rsid w:val="00035B92"/>
    <w:rsid w:val="0005212B"/>
    <w:rsid w:val="00276C7A"/>
    <w:rsid w:val="002F3E36"/>
    <w:rsid w:val="005A1FF7"/>
    <w:rsid w:val="006F0FBB"/>
    <w:rsid w:val="007F6012"/>
    <w:rsid w:val="008C4330"/>
    <w:rsid w:val="008E2969"/>
    <w:rsid w:val="009B5295"/>
    <w:rsid w:val="00A337F7"/>
    <w:rsid w:val="00A97ECF"/>
    <w:rsid w:val="00AC4726"/>
    <w:rsid w:val="00AD7BB9"/>
    <w:rsid w:val="00B25CC6"/>
    <w:rsid w:val="00F8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D323"/>
  <w15:docId w15:val="{F59A34CD-1DA3-4F36-BD72-5CCF988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qFormat/>
    <w:rsid w:val="00E51DC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folklore">
    <w:name w:val="folklore"/>
    <w:basedOn w:val="Tablanormal"/>
    <w:uiPriority w:val="99"/>
    <w:rsid w:val="005B6EF5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bottom w:val="single" w:sz="2" w:space="0" w:color="7F7F7F" w:themeColor="text1" w:themeTint="80"/>
        <w:insideH w:val="single" w:sz="2" w:space="0" w:color="7F7F7F" w:themeColor="text1" w:themeTint="80"/>
      </w:tblBorders>
    </w:tblPr>
    <w:trPr>
      <w:tblHeader/>
    </w:trPr>
    <w:tcPr>
      <w:tcMar>
        <w:top w:w="57" w:type="dxa"/>
        <w:left w:w="0" w:type="dxa"/>
      </w:tcMar>
      <w:vAlign w:val="bottom"/>
    </w:tcPr>
    <w:tblStylePr w:type="firstRow">
      <w:rPr>
        <w:rFonts w:ascii="(el&amp;font BLOCK)" w:hAnsi="(el&amp;font BLOCK)"/>
        <w:color w:val="76923C" w:themeColor="accent3" w:themeShade="BF"/>
      </w:rPr>
    </w:tblStylePr>
  </w:style>
  <w:style w:type="table" w:customStyle="1" w:styleId="folklore2">
    <w:name w:val="folklore2"/>
    <w:basedOn w:val="folklore"/>
    <w:uiPriority w:val="99"/>
    <w:rsid w:val="00783C58"/>
    <w:tblPr>
      <w:tblStyleRowBandSize w:val="1"/>
    </w:tblPr>
    <w:tblStylePr w:type="firstRow">
      <w:rPr>
        <w:rFonts w:ascii="Georgia" w:hAnsi="Georgia"/>
        <w:color w:val="F03E42"/>
      </w:rPr>
      <w:tblPr/>
      <w:tcPr>
        <w:tcBorders>
          <w:bottom w:val="nil"/>
          <w:insideH w:val="nil"/>
        </w:tcBorders>
      </w:tcPr>
    </w:tblStylePr>
    <w:tblStylePr w:type="band2Horz">
      <w:tblPr/>
      <w:tcPr>
        <w:shd w:val="clear" w:color="auto" w:fill="DEDEDE"/>
      </w:tcPr>
    </w:tblStylePr>
  </w:style>
  <w:style w:type="table" w:customStyle="1" w:styleId="pt-tablas">
    <w:name w:val="pt-tablas"/>
    <w:basedOn w:val="Tablanormal"/>
    <w:uiPriority w:val="99"/>
    <w:rsid w:val="00783C58"/>
    <w:pPr>
      <w:spacing w:after="0" w:line="240" w:lineRule="auto"/>
    </w:pPr>
    <w:rPr>
      <w:rFonts w:eastAsia="Times New Roman" w:cs="Times New Roman"/>
    </w:rPr>
    <w:tblPr>
      <w:tblStyleRowBandSize w:val="1"/>
      <w:tblBorders>
        <w:bottom w:val="single" w:sz="4" w:space="0" w:color="F03E42"/>
        <w:insideH w:val="single" w:sz="2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Arial" w:hAnsi="Arial"/>
        <w:b/>
        <w:color w:val="F03E42"/>
        <w:sz w:val="20"/>
      </w:rPr>
      <w:tblPr/>
      <w:tcPr>
        <w:shd w:val="clear" w:color="auto" w:fill="D9D9D9" w:themeFill="background1" w:themeFillShade="D9"/>
        <w:tcMar>
          <w:top w:w="57" w:type="dxa"/>
          <w:left w:w="0" w:type="nil"/>
          <w:bottom w:w="0" w:type="nil"/>
          <w:right w:w="113" w:type="dxa"/>
        </w:tcMar>
      </w:tcPr>
    </w:tblStylePr>
    <w:tblStylePr w:type="lastRow">
      <w:tblPr/>
      <w:tcPr>
        <w:tcBorders>
          <w:bottom w:val="single" w:sz="4" w:space="0" w:color="F03E42"/>
        </w:tcBorders>
      </w:tcPr>
    </w:tblStylePr>
  </w:style>
  <w:style w:type="table" w:customStyle="1" w:styleId="Estilo1">
    <w:name w:val="Estilo1"/>
    <w:basedOn w:val="Tablanormal"/>
    <w:uiPriority w:val="99"/>
    <w:qFormat/>
    <w:rsid w:val="005B6EF5"/>
    <w:pPr>
      <w:spacing w:after="0" w:line="240" w:lineRule="auto"/>
    </w:pPr>
    <w:tblPr>
      <w:tblBorders>
        <w:bottom w:val="single" w:sz="2" w:space="0" w:color="A6A6A6" w:themeColor="background1" w:themeShade="A6"/>
        <w:insideH w:val="single" w:sz="2" w:space="0" w:color="A6A6A6" w:themeColor="background1" w:themeShade="A6"/>
      </w:tblBorders>
    </w:tblPr>
    <w:trPr>
      <w:tblHeader/>
    </w:trPr>
  </w:style>
  <w:style w:type="table" w:customStyle="1" w:styleId="IUNA">
    <w:name w:val="IUNA"/>
    <w:basedOn w:val="Tablanormal"/>
    <w:uiPriority w:val="99"/>
    <w:rsid w:val="003D465C"/>
    <w:pPr>
      <w:spacing w:after="0" w:line="240" w:lineRule="auto"/>
    </w:pPr>
    <w:rPr>
      <w:rFonts w:eastAsia="Times New Roman" w:cs="Times New Roman"/>
      <w:sz w:val="18"/>
    </w:rPr>
    <w:tblPr>
      <w:tblStyleColBandSize w:val="1"/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blStylePr w:type="firstRow">
      <w:tblPr/>
      <w:tcPr>
        <w:shd w:val="clear" w:color="auto" w:fill="00467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36E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C73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736EB"/>
    <w:rPr>
      <w:rFonts w:ascii="Arial" w:hAnsi="Arial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6EB"/>
    <w:rPr>
      <w:rFonts w:ascii="Tahoma" w:hAnsi="Tahoma" w:cs="Tahoma"/>
      <w:sz w:val="16"/>
      <w:szCs w:val="16"/>
    </w:rPr>
  </w:style>
  <w:style w:type="paragraph" w:customStyle="1" w:styleId="listas">
    <w:name w:val="listas"/>
    <w:basedOn w:val="Normal"/>
    <w:qFormat/>
    <w:rsid w:val="000F7304"/>
    <w:pPr>
      <w:numPr>
        <w:numId w:val="1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customStyle="1" w:styleId="Ttulo-nivel3">
    <w:name w:val="Título- nivel 3"/>
    <w:basedOn w:val="Normal"/>
    <w:rsid w:val="000F7304"/>
    <w:pPr>
      <w:spacing w:after="120" w:line="260" w:lineRule="auto"/>
    </w:pPr>
    <w:rPr>
      <w:rFonts w:eastAsia="Times New Roman" w:cs="Times New Roman"/>
      <w:b/>
      <w:szCs w:val="24"/>
      <w:lang w:val="es-ES_tradnl" w:eastAsia="es-ES_tradnl"/>
    </w:rPr>
  </w:style>
  <w:style w:type="paragraph" w:customStyle="1" w:styleId="titulo-nivel2">
    <w:name w:val="titulo-nivel2"/>
    <w:basedOn w:val="Normal"/>
    <w:next w:val="Normal"/>
    <w:rsid w:val="000F7304"/>
    <w:pPr>
      <w:spacing w:after="120" w:line="260" w:lineRule="auto"/>
      <w:jc w:val="both"/>
    </w:pPr>
    <w:rPr>
      <w:rFonts w:eastAsia="Times New Roman" w:cs="Times New Roman"/>
      <w:b/>
      <w:caps/>
      <w:color w:val="7F7F7F"/>
      <w:szCs w:val="24"/>
      <w:lang w:val="es-ES_tradnl" w:eastAsia="es-ES_tradnl"/>
    </w:rPr>
  </w:style>
  <w:style w:type="paragraph" w:customStyle="1" w:styleId="Titulo-nivel1">
    <w:name w:val="Titulo-nivel1"/>
    <w:basedOn w:val="Normal"/>
    <w:next w:val="Normal"/>
    <w:rsid w:val="000F7304"/>
    <w:pPr>
      <w:spacing w:after="120" w:line="260" w:lineRule="auto"/>
      <w:jc w:val="both"/>
    </w:pPr>
    <w:rPr>
      <w:rFonts w:ascii="Georgia" w:eastAsia="Times New Roman" w:hAnsi="Georgia" w:cs="Times New Roman"/>
      <w:color w:val="0093D1"/>
      <w:sz w:val="32"/>
      <w:szCs w:val="32"/>
      <w:lang w:val="es-ES_tradnl" w:eastAsia="es-ES_tradnl"/>
    </w:rPr>
  </w:style>
  <w:style w:type="paragraph" w:customStyle="1" w:styleId="Titulo-nivel2-b">
    <w:name w:val="Titulo-nivel2-b"/>
    <w:basedOn w:val="titulo-nivel2"/>
    <w:rsid w:val="000F7304"/>
    <w:rPr>
      <w:bCs/>
      <w:color w:val="0093D1"/>
    </w:rPr>
  </w:style>
  <w:style w:type="paragraph" w:customStyle="1" w:styleId="listanumerada-numrica">
    <w:name w:val="lista numerada - numérica"/>
    <w:basedOn w:val="listas"/>
    <w:qFormat/>
    <w:rsid w:val="000F7304"/>
    <w:pPr>
      <w:numPr>
        <w:numId w:val="3"/>
      </w:numPr>
      <w:ind w:left="360"/>
    </w:pPr>
  </w:style>
  <w:style w:type="paragraph" w:customStyle="1" w:styleId="listaordenada-alfabetica">
    <w:name w:val="lista ordenada - alfabetica"/>
    <w:basedOn w:val="Normal"/>
    <w:qFormat/>
    <w:rsid w:val="000F7304"/>
    <w:pPr>
      <w:numPr>
        <w:numId w:val="2"/>
      </w:numPr>
      <w:spacing w:after="120" w:line="260" w:lineRule="auto"/>
      <w:jc w:val="both"/>
    </w:pPr>
    <w:rPr>
      <w:rFonts w:eastAsia="Times New Roman" w:cs="Times New Roman"/>
      <w:szCs w:val="24"/>
      <w:lang w:val="es-ES_tradnl" w:eastAsia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F0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6E8ChChvD39ukpXjaonjVvKb6g==">AMUW2mUoTo91+/CSJzeMoce3SKgPNxqQG12fwgmZNMh4ijjTqAz4S4KJBgyq0Fudk1LaHyGJYl8bMgmLLR5TZ/gqodild2/nZkMfHArDGfx0Wusw2VR3G1I=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Alfonso</cp:lastModifiedBy>
  <cp:revision>3</cp:revision>
  <dcterms:created xsi:type="dcterms:W3CDTF">2023-10-11T18:58:00Z</dcterms:created>
  <dcterms:modified xsi:type="dcterms:W3CDTF">2023-10-11T19:02:00Z</dcterms:modified>
</cp:coreProperties>
</file>